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43" w:rsidRDefault="00845F43" w:rsidP="00845F43">
      <w:pPr>
        <w:shd w:val="clear" w:color="auto" w:fill="FFFFFF"/>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Мелітопольська загальноосвітня школа І-ІІІ ступенів №24</w:t>
      </w:r>
    </w:p>
    <w:p w:rsidR="00845F43" w:rsidRPr="00845F43" w:rsidRDefault="00845F43" w:rsidP="00845F43">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uk-UA"/>
        </w:rPr>
        <w:t>Мелітопольської міської ради Запорізької області</w:t>
      </w: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32"/>
          <w:szCs w:val="32"/>
          <w:lang w:val="uk-UA"/>
        </w:rPr>
      </w:pPr>
    </w:p>
    <w:p w:rsidR="00845F43" w:rsidRPr="00845F43" w:rsidRDefault="00845F43" w:rsidP="00845F43">
      <w:pPr>
        <w:shd w:val="clear" w:color="auto" w:fill="FFFFFF"/>
        <w:jc w:val="center"/>
        <w:rPr>
          <w:rFonts w:ascii="Times New Roman" w:hAnsi="Times New Roman" w:cs="Times New Roman"/>
          <w:sz w:val="32"/>
          <w:szCs w:val="32"/>
          <w:lang w:val="uk-UA"/>
        </w:rPr>
      </w:pPr>
      <w:r w:rsidRPr="00845F43">
        <w:rPr>
          <w:rFonts w:ascii="Times New Roman" w:hAnsi="Times New Roman" w:cs="Times New Roman"/>
          <w:sz w:val="32"/>
          <w:szCs w:val="32"/>
          <w:lang w:val="uk-UA"/>
        </w:rPr>
        <w:t>ПЕДАГОГІЧНА КОНФЕРЕНЦІЯ</w:t>
      </w:r>
    </w:p>
    <w:p w:rsidR="00845F43" w:rsidRPr="00845F43" w:rsidRDefault="00845F43" w:rsidP="00845F43">
      <w:pPr>
        <w:shd w:val="clear" w:color="auto" w:fill="FFFFFF"/>
        <w:jc w:val="center"/>
        <w:rPr>
          <w:rFonts w:ascii="Times New Roman" w:hAnsi="Times New Roman"/>
          <w:sz w:val="32"/>
          <w:szCs w:val="32"/>
          <w:lang w:val="uk-UA"/>
        </w:rPr>
      </w:pPr>
      <w:r w:rsidRPr="00845F43">
        <w:rPr>
          <w:rFonts w:ascii="Times New Roman" w:hAnsi="Times New Roman" w:cs="Times New Roman"/>
          <w:sz w:val="32"/>
          <w:szCs w:val="32"/>
          <w:lang w:val="uk-UA"/>
        </w:rPr>
        <w:t>«</w:t>
      </w:r>
      <w:r w:rsidRPr="00845F43">
        <w:rPr>
          <w:rFonts w:ascii="Times New Roman" w:hAnsi="Times New Roman"/>
          <w:sz w:val="32"/>
          <w:szCs w:val="32"/>
          <w:lang w:val="uk-UA"/>
        </w:rPr>
        <w:t>«Формування компетентної особистості учня</w:t>
      </w:r>
    </w:p>
    <w:p w:rsidR="00845F43" w:rsidRPr="00845F43" w:rsidRDefault="00845F43" w:rsidP="00845F43">
      <w:pPr>
        <w:shd w:val="clear" w:color="auto" w:fill="FFFFFF"/>
        <w:jc w:val="center"/>
        <w:rPr>
          <w:rFonts w:ascii="Times New Roman" w:hAnsi="Times New Roman" w:cs="Times New Roman"/>
          <w:sz w:val="32"/>
          <w:szCs w:val="32"/>
          <w:lang w:val="uk-UA"/>
        </w:rPr>
      </w:pPr>
      <w:r w:rsidRPr="00845F43">
        <w:rPr>
          <w:rFonts w:ascii="Times New Roman" w:hAnsi="Times New Roman"/>
          <w:sz w:val="32"/>
          <w:szCs w:val="32"/>
          <w:lang w:val="uk-UA"/>
        </w:rPr>
        <w:t xml:space="preserve"> в умовах впровадження сучасних методів навчання»</w:t>
      </w: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P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Default="00845F43" w:rsidP="00845F43">
      <w:pPr>
        <w:shd w:val="clear" w:color="auto" w:fill="FFFFFF"/>
        <w:jc w:val="center"/>
        <w:rPr>
          <w:rFonts w:ascii="Times New Roman" w:hAnsi="Times New Roman" w:cs="Times New Roman"/>
          <w:sz w:val="24"/>
          <w:szCs w:val="24"/>
          <w:lang w:val="uk-UA"/>
        </w:rPr>
      </w:pPr>
    </w:p>
    <w:p w:rsidR="00845F43" w:rsidRPr="00897F14" w:rsidRDefault="00845F43" w:rsidP="00845F43">
      <w:pPr>
        <w:shd w:val="clear" w:color="auto" w:fill="FFFFFF"/>
        <w:jc w:val="center"/>
        <w:rPr>
          <w:rFonts w:ascii="Times New Roman" w:hAnsi="Times New Roman" w:cs="Times New Roman"/>
          <w:sz w:val="28"/>
          <w:szCs w:val="28"/>
          <w:lang w:val="uk-UA"/>
        </w:rPr>
      </w:pPr>
      <w:r w:rsidRPr="00897F14">
        <w:rPr>
          <w:rFonts w:ascii="Times New Roman" w:hAnsi="Times New Roman" w:cs="Times New Roman"/>
          <w:sz w:val="28"/>
          <w:szCs w:val="28"/>
          <w:lang w:val="uk-UA"/>
        </w:rPr>
        <w:lastRenderedPageBreak/>
        <w:t>ЗМІСТ</w:t>
      </w:r>
    </w:p>
    <w:p w:rsidR="00845F43" w:rsidRPr="00897F14" w:rsidRDefault="00845F43" w:rsidP="00845F43">
      <w:pPr>
        <w:shd w:val="clear" w:color="auto" w:fill="FFFFFF"/>
        <w:rPr>
          <w:rFonts w:ascii="Times New Roman" w:hAnsi="Times New Roman" w:cs="Times New Roman"/>
          <w:sz w:val="28"/>
          <w:szCs w:val="28"/>
          <w:lang w:val="uk-UA"/>
        </w:rPr>
      </w:pPr>
      <w:r w:rsidRPr="00897F14">
        <w:rPr>
          <w:rFonts w:ascii="Times New Roman" w:hAnsi="Times New Roman" w:cs="Times New Roman"/>
          <w:sz w:val="28"/>
          <w:szCs w:val="28"/>
          <w:lang w:val="uk-UA"/>
        </w:rPr>
        <w:t>1. Формула успіху молодших школярів</w:t>
      </w:r>
    </w:p>
    <w:p w:rsidR="00845F43" w:rsidRPr="00897F14" w:rsidRDefault="00845F43" w:rsidP="00845F43">
      <w:pPr>
        <w:rPr>
          <w:rFonts w:ascii="Times New Roman" w:hAnsi="Times New Roman" w:cs="Times New Roman"/>
          <w:sz w:val="28"/>
          <w:szCs w:val="28"/>
          <w:lang w:val="uk-UA"/>
        </w:rPr>
      </w:pPr>
      <w:r w:rsidRPr="00897F14">
        <w:rPr>
          <w:rFonts w:ascii="Times New Roman" w:hAnsi="Times New Roman" w:cs="Times New Roman"/>
          <w:sz w:val="28"/>
          <w:szCs w:val="28"/>
          <w:lang w:val="uk-UA"/>
        </w:rPr>
        <w:t>2. Розвиток зв’язного мовлення на уроках російської мови</w:t>
      </w:r>
    </w:p>
    <w:p w:rsidR="00845F43" w:rsidRPr="00897F14" w:rsidRDefault="00845F43" w:rsidP="00845F43">
      <w:pPr>
        <w:rPr>
          <w:rFonts w:ascii="Times New Roman" w:hAnsi="Times New Roman" w:cs="Times New Roman"/>
          <w:sz w:val="28"/>
          <w:szCs w:val="28"/>
          <w:lang w:val="uk-UA"/>
        </w:rPr>
      </w:pPr>
      <w:r w:rsidRPr="00897F14">
        <w:rPr>
          <w:rFonts w:ascii="Times New Roman" w:hAnsi="Times New Roman" w:cs="Times New Roman"/>
          <w:sz w:val="28"/>
          <w:szCs w:val="28"/>
          <w:lang w:val="uk-UA"/>
        </w:rPr>
        <w:t>3. Формування життєвих компетентностей учнів як запорука майбутнього успіху вчителя</w:t>
      </w:r>
    </w:p>
    <w:p w:rsidR="00845F43" w:rsidRPr="00897F14" w:rsidRDefault="00845F43" w:rsidP="00845F43">
      <w:pPr>
        <w:rPr>
          <w:rFonts w:ascii="Times New Roman" w:hAnsi="Times New Roman" w:cs="Times New Roman"/>
          <w:sz w:val="28"/>
          <w:szCs w:val="28"/>
          <w:lang w:val="uk-UA"/>
        </w:rPr>
      </w:pPr>
      <w:r w:rsidRPr="00897F14">
        <w:rPr>
          <w:rFonts w:ascii="Times New Roman" w:hAnsi="Times New Roman" w:cs="Times New Roman"/>
          <w:sz w:val="28"/>
          <w:szCs w:val="28"/>
          <w:lang w:val="uk-UA"/>
        </w:rPr>
        <w:t>4. Розвиток творчих здібностей молодших школярів</w:t>
      </w:r>
    </w:p>
    <w:p w:rsidR="00845F43" w:rsidRPr="00897F14" w:rsidRDefault="00845F43" w:rsidP="00845F43">
      <w:pPr>
        <w:rPr>
          <w:rFonts w:ascii="Times New Roman" w:hAnsi="Times New Roman" w:cs="Times New Roman"/>
          <w:sz w:val="28"/>
          <w:szCs w:val="28"/>
          <w:lang w:val="uk-UA"/>
        </w:rPr>
      </w:pPr>
      <w:r w:rsidRPr="00897F14">
        <w:rPr>
          <w:rFonts w:ascii="Times New Roman" w:hAnsi="Times New Roman" w:cs="Times New Roman"/>
          <w:sz w:val="28"/>
          <w:szCs w:val="28"/>
          <w:lang w:val="uk-UA"/>
        </w:rPr>
        <w:t xml:space="preserve">5. </w:t>
      </w:r>
      <w:r w:rsidR="00897F14" w:rsidRPr="00897F14">
        <w:rPr>
          <w:rFonts w:ascii="Times New Roman" w:hAnsi="Times New Roman" w:cs="Times New Roman"/>
          <w:sz w:val="28"/>
          <w:szCs w:val="28"/>
          <w:lang w:val="uk-UA"/>
        </w:rPr>
        <w:t>Використання ігрових технологій навчання на уроках біології</w:t>
      </w:r>
    </w:p>
    <w:p w:rsidR="00897F14" w:rsidRPr="00897F14" w:rsidRDefault="00897F14" w:rsidP="00897F14">
      <w:pPr>
        <w:rPr>
          <w:rFonts w:ascii="Times New Roman" w:hAnsi="Times New Roman" w:cs="Times New Roman"/>
          <w:sz w:val="28"/>
          <w:szCs w:val="28"/>
          <w:lang w:val="uk-UA"/>
        </w:rPr>
      </w:pPr>
      <w:r w:rsidRPr="00897F14">
        <w:rPr>
          <w:rFonts w:ascii="Times New Roman" w:hAnsi="Times New Roman" w:cs="Times New Roman"/>
          <w:sz w:val="28"/>
          <w:szCs w:val="28"/>
          <w:lang w:val="uk-UA"/>
        </w:rPr>
        <w:t>6. Формування компетентнісного підходу для підвищення рівня навчальних досягнень учнів</w:t>
      </w: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Default="00897F14" w:rsidP="00897F14">
      <w:pPr>
        <w:rPr>
          <w:rFonts w:ascii="Times New Roman" w:hAnsi="Times New Roman" w:cs="Times New Roman"/>
          <w:sz w:val="24"/>
          <w:szCs w:val="24"/>
          <w:lang w:val="uk-UA"/>
        </w:rPr>
      </w:pPr>
    </w:p>
    <w:p w:rsidR="00897F14" w:rsidRPr="00897F14" w:rsidRDefault="00897F14" w:rsidP="00897F14">
      <w:pPr>
        <w:rPr>
          <w:rFonts w:ascii="Times New Roman" w:hAnsi="Times New Roman" w:cs="Times New Roman"/>
          <w:sz w:val="24"/>
          <w:szCs w:val="24"/>
          <w:lang w:val="uk-UA"/>
        </w:rPr>
      </w:pPr>
    </w:p>
    <w:p w:rsidR="00845F43" w:rsidRPr="00845F43" w:rsidRDefault="00845F43" w:rsidP="00845F43">
      <w:pPr>
        <w:shd w:val="clear" w:color="auto" w:fill="FFFFFF"/>
        <w:spacing w:after="0"/>
        <w:ind w:firstLine="709"/>
        <w:jc w:val="right"/>
        <w:rPr>
          <w:rFonts w:ascii="Times New Roman" w:hAnsi="Times New Roman" w:cs="Times New Roman"/>
          <w:sz w:val="24"/>
          <w:szCs w:val="24"/>
          <w:lang w:val="uk-UA"/>
        </w:rPr>
      </w:pPr>
    </w:p>
    <w:p w:rsidR="00066293" w:rsidRPr="00845F43" w:rsidRDefault="00066293" w:rsidP="00845F43">
      <w:pPr>
        <w:shd w:val="clear" w:color="auto" w:fill="FFFFFF"/>
        <w:spacing w:after="0"/>
        <w:ind w:firstLine="709"/>
        <w:jc w:val="center"/>
        <w:rPr>
          <w:rFonts w:ascii="Times New Roman" w:hAnsi="Times New Roman" w:cs="Times New Roman"/>
          <w:b/>
          <w:sz w:val="24"/>
          <w:szCs w:val="24"/>
          <w:lang w:val="uk-UA"/>
        </w:rPr>
      </w:pPr>
      <w:r w:rsidRPr="00845F43">
        <w:rPr>
          <w:rFonts w:ascii="Times New Roman" w:hAnsi="Times New Roman" w:cs="Times New Roman"/>
          <w:b/>
          <w:sz w:val="24"/>
          <w:szCs w:val="24"/>
          <w:lang w:val="uk-UA"/>
        </w:rPr>
        <w:t>Формула успіху молодших школярів</w:t>
      </w:r>
    </w:p>
    <w:p w:rsidR="00066293" w:rsidRPr="00845F43" w:rsidRDefault="00066293" w:rsidP="00845F43">
      <w:pPr>
        <w:shd w:val="clear" w:color="auto" w:fill="FFFFFF"/>
        <w:spacing w:after="0"/>
        <w:ind w:firstLine="709"/>
        <w:jc w:val="center"/>
        <w:rPr>
          <w:rFonts w:ascii="Times New Roman" w:hAnsi="Times New Roman" w:cs="Times New Roman"/>
          <w:b/>
          <w:sz w:val="24"/>
          <w:szCs w:val="24"/>
          <w:lang w:val="uk-UA"/>
        </w:rPr>
      </w:pPr>
    </w:p>
    <w:p w:rsidR="00066293" w:rsidRPr="00845F43" w:rsidRDefault="00066293" w:rsidP="00845F43">
      <w:pPr>
        <w:shd w:val="clear" w:color="auto" w:fill="FFFFFF"/>
        <w:spacing w:after="0"/>
        <w:ind w:firstLine="709"/>
        <w:rPr>
          <w:rFonts w:ascii="Times New Roman" w:hAnsi="Times New Roman" w:cs="Times New Roman"/>
          <w:i/>
          <w:sz w:val="24"/>
          <w:szCs w:val="24"/>
          <w:lang w:val="uk-UA"/>
        </w:rPr>
      </w:pPr>
      <w:r w:rsidRPr="00845F43">
        <w:rPr>
          <w:rFonts w:ascii="Times New Roman" w:hAnsi="Times New Roman" w:cs="Times New Roman"/>
          <w:i/>
          <w:sz w:val="24"/>
          <w:szCs w:val="24"/>
          <w:lang w:val="uk-UA"/>
        </w:rPr>
        <w:t xml:space="preserve">Спочатку відкрити істину, відому багатьом, </w:t>
      </w:r>
    </w:p>
    <w:p w:rsidR="00066293" w:rsidRPr="00066293" w:rsidRDefault="00066293" w:rsidP="00845F43">
      <w:pPr>
        <w:shd w:val="clear" w:color="auto" w:fill="FFFFFF"/>
        <w:spacing w:after="0"/>
        <w:ind w:firstLine="709"/>
        <w:rPr>
          <w:rFonts w:ascii="Times New Roman" w:hAnsi="Times New Roman" w:cs="Times New Roman"/>
          <w:i/>
          <w:sz w:val="24"/>
          <w:szCs w:val="24"/>
        </w:rPr>
      </w:pPr>
      <w:r w:rsidRPr="00845F43">
        <w:rPr>
          <w:rFonts w:ascii="Times New Roman" w:hAnsi="Times New Roman" w:cs="Times New Roman"/>
          <w:i/>
          <w:sz w:val="24"/>
          <w:szCs w:val="24"/>
          <w:lang w:val="uk-UA"/>
        </w:rPr>
        <w:t>потім відкрити істини, відомі деяк</w:t>
      </w:r>
      <w:r w:rsidRPr="00066293">
        <w:rPr>
          <w:rFonts w:ascii="Times New Roman" w:hAnsi="Times New Roman" w:cs="Times New Roman"/>
          <w:i/>
          <w:sz w:val="24"/>
          <w:szCs w:val="24"/>
        </w:rPr>
        <w:t>им, і, нарешті, відкрити істини, нікому ще невідомі</w:t>
      </w:r>
    </w:p>
    <w:p w:rsidR="00066293" w:rsidRPr="00066293" w:rsidRDefault="00066293" w:rsidP="00845F43">
      <w:pPr>
        <w:shd w:val="clear" w:color="auto" w:fill="FFFFFF"/>
        <w:spacing w:after="0"/>
        <w:ind w:firstLine="709"/>
        <w:jc w:val="right"/>
        <w:rPr>
          <w:rFonts w:ascii="Times New Roman" w:hAnsi="Times New Roman" w:cs="Times New Roman"/>
          <w:b/>
          <w:bCs/>
          <w:i/>
          <w:iCs/>
          <w:sz w:val="24"/>
          <w:szCs w:val="24"/>
        </w:rPr>
      </w:pP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 xml:space="preserve">Проблема результативності навчальних досягнень учнів хвилювала в різні часи не тільки відомих педагогів, але й дослідників, мислителів, філософів, науковців. </w:t>
      </w:r>
      <w:r w:rsidRPr="00066293">
        <w:rPr>
          <w:color w:val="000000"/>
        </w:rPr>
        <w:t xml:space="preserve">Якщо говорити про творчість дитини, слід наголосити, що учні найчастіше не створюють щось зовсім нове, але створення, відкриття суб’єктивно нового для дитини вже є проявом творчості. Робота не за шаблоном, не за зразком є також показником розвинутих творчих здібностей. </w:t>
      </w:r>
      <w:bookmarkStart w:id="1" w:name=".D0.A1.D0.BF.D0.B8.D1.81.D0.BE.D0.BA_.D0"/>
      <w:bookmarkEnd w:id="1"/>
      <w:r w:rsidRPr="00066293">
        <w:rPr>
          <w:color w:val="000000"/>
        </w:rPr>
        <w:t>Творчість є одним із засобів підвищення емоційного тонусу особистості</w:t>
      </w:r>
      <w:r w:rsidRPr="00066293">
        <w:rPr>
          <w:color w:val="000000"/>
          <w:lang w:val="uk-UA"/>
        </w:rPr>
        <w:t>.</w:t>
      </w:r>
      <w:r w:rsidRPr="00066293">
        <w:rPr>
          <w:color w:val="000000"/>
        </w:rPr>
        <w:t xml:space="preserve"> </w:t>
      </w:r>
    </w:p>
    <w:p w:rsidR="00066293" w:rsidRPr="00066293" w:rsidRDefault="00066293" w:rsidP="00845F43">
      <w:pPr>
        <w:widowControl w:val="0"/>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З психологічної точки зору молодший шкільний вік є сприятливим періодом для розвитку творчих здібностей, тому що в цьому віці дитина вперше усвідомлює зв’язки між нею і навколишніми, починає розуміти громадські мотиви поведінки, орієнтуватися в моральних оцінках, значущості конфліктних ситуацій.</w:t>
      </w:r>
    </w:p>
    <w:p w:rsidR="00066293" w:rsidRPr="00066293" w:rsidRDefault="00066293" w:rsidP="00845F43">
      <w:pPr>
        <w:widowControl w:val="0"/>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У молодшому шкільному віці відбувається поділ гри і праці, тобто діяльності, здійснюваної заради задоволення, яке отримає дитина, та діяльності, спрямованої на досягнення обєктивно значущого і соціально оцінюваного результату. Це розмежування гри і праці, в тому числі і навчальної праці, є важливою особливістю шкільного віку. Доцільним є використання дидактичної гри «Павутинка».</w:t>
      </w:r>
    </w:p>
    <w:p w:rsidR="00066293" w:rsidRPr="00066293" w:rsidRDefault="00066293" w:rsidP="00845F43">
      <w:pPr>
        <w:widowControl w:val="0"/>
        <w:autoSpaceDE w:val="0"/>
        <w:autoSpaceDN w:val="0"/>
        <w:adjustRightInd w:val="0"/>
        <w:spacing w:after="0"/>
        <w:ind w:firstLine="709"/>
        <w:jc w:val="both"/>
        <w:rPr>
          <w:rFonts w:ascii="Times New Roman" w:hAnsi="Times New Roman" w:cs="Times New Roman"/>
          <w:sz w:val="24"/>
          <w:szCs w:val="24"/>
        </w:rPr>
      </w:pPr>
      <w:r w:rsidRPr="00066293">
        <w:rPr>
          <w:rStyle w:val="hps"/>
          <w:rFonts w:ascii="Times New Roman" w:hAnsi="Times New Roman" w:cs="Times New Roman"/>
          <w:i/>
          <w:sz w:val="24"/>
          <w:szCs w:val="24"/>
        </w:rPr>
        <w:t>Учитель</w:t>
      </w:r>
      <w:r w:rsidRPr="00066293">
        <w:rPr>
          <w:rFonts w:ascii="Times New Roman" w:hAnsi="Times New Roman" w:cs="Times New Roman"/>
          <w:i/>
          <w:sz w:val="24"/>
          <w:szCs w:val="24"/>
        </w:rPr>
        <w:t xml:space="preserve">: </w:t>
      </w:r>
      <w:r w:rsidRPr="00066293">
        <w:rPr>
          <w:rStyle w:val="hps"/>
          <w:rFonts w:ascii="Times New Roman" w:hAnsi="Times New Roman" w:cs="Times New Roman"/>
          <w:sz w:val="24"/>
          <w:szCs w:val="24"/>
        </w:rPr>
        <w:t>Привітайтеся</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з гостями,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діти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Давайте</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разом</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встанемо в коло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Подивіться,</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що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це</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таке</w:t>
      </w:r>
      <w:r w:rsidRPr="00066293">
        <w:rPr>
          <w:rFonts w:ascii="Times New Roman" w:hAnsi="Times New Roman" w:cs="Times New Roman"/>
          <w:sz w:val="24"/>
          <w:szCs w:val="24"/>
        </w:rPr>
        <w:t xml:space="preserve">? </w:t>
      </w:r>
      <w:r w:rsidRPr="00066293">
        <w:rPr>
          <w:rStyle w:val="hpsatn"/>
          <w:rFonts w:ascii="Times New Roman" w:hAnsi="Times New Roman" w:cs="Times New Roman"/>
          <w:sz w:val="24"/>
          <w:szCs w:val="24"/>
        </w:rPr>
        <w:t>(</w:t>
      </w:r>
      <w:r w:rsidRPr="00066293">
        <w:rPr>
          <w:rFonts w:ascii="Times New Roman" w:hAnsi="Times New Roman" w:cs="Times New Roman"/>
          <w:sz w:val="24"/>
          <w:szCs w:val="24"/>
        </w:rPr>
        <w:t xml:space="preserve">клубочок). </w:t>
      </w:r>
      <w:r w:rsidRPr="00066293">
        <w:rPr>
          <w:rStyle w:val="hps"/>
          <w:rFonts w:ascii="Times New Roman" w:hAnsi="Times New Roman" w:cs="Times New Roman"/>
          <w:sz w:val="24"/>
          <w:szCs w:val="24"/>
        </w:rPr>
        <w:t>Як</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ви думаєте, який</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він</w:t>
      </w:r>
      <w:r w:rsidRPr="00066293">
        <w:rPr>
          <w:rFonts w:ascii="Times New Roman" w:hAnsi="Times New Roman" w:cs="Times New Roman"/>
          <w:sz w:val="24"/>
          <w:szCs w:val="24"/>
        </w:rPr>
        <w:t xml:space="preserve">? </w:t>
      </w:r>
      <w:r w:rsidRPr="00066293">
        <w:rPr>
          <w:rStyle w:val="hpsatn"/>
          <w:rFonts w:ascii="Times New Roman" w:hAnsi="Times New Roman" w:cs="Times New Roman"/>
          <w:sz w:val="24"/>
          <w:szCs w:val="24"/>
        </w:rPr>
        <w:t>(</w:t>
      </w:r>
      <w:r w:rsidRPr="00066293">
        <w:rPr>
          <w:rFonts w:ascii="Times New Roman" w:hAnsi="Times New Roman" w:cs="Times New Roman"/>
          <w:sz w:val="24"/>
          <w:szCs w:val="24"/>
        </w:rPr>
        <w:t xml:space="preserve">чарівний) </w:t>
      </w:r>
      <w:r w:rsidRPr="00066293">
        <w:rPr>
          <w:rStyle w:val="hps"/>
          <w:rFonts w:ascii="Times New Roman" w:hAnsi="Times New Roman" w:cs="Times New Roman"/>
          <w:sz w:val="24"/>
          <w:szCs w:val="24"/>
        </w:rPr>
        <w:t>Так,</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друзі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це</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чарівний клубочок</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сила</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якого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збільшується</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від</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добрих і лагідних</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слів</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Можна сказати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добре побажання</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ласкаве</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слово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комплімент</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Діти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стоячи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колі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передаючи</w:t>
      </w:r>
      <w:r w:rsidRPr="00066293">
        <w:rPr>
          <w:rFonts w:ascii="Times New Roman" w:hAnsi="Times New Roman" w:cs="Times New Roman"/>
          <w:sz w:val="24"/>
          <w:szCs w:val="24"/>
        </w:rPr>
        <w:t xml:space="preserve"> </w:t>
      </w:r>
      <w:r w:rsidRPr="00066293">
        <w:rPr>
          <w:rStyle w:val="hpsatn"/>
          <w:rFonts w:ascii="Times New Roman" w:hAnsi="Times New Roman" w:cs="Times New Roman"/>
          <w:sz w:val="24"/>
          <w:szCs w:val="24"/>
        </w:rPr>
        <w:t>«</w:t>
      </w:r>
      <w:r w:rsidRPr="00066293">
        <w:rPr>
          <w:rFonts w:ascii="Times New Roman" w:hAnsi="Times New Roman" w:cs="Times New Roman"/>
          <w:sz w:val="24"/>
          <w:szCs w:val="24"/>
        </w:rPr>
        <w:t xml:space="preserve">чарівний клубочок» </w:t>
      </w:r>
      <w:r w:rsidRPr="00066293">
        <w:rPr>
          <w:rStyle w:val="hps"/>
          <w:rFonts w:ascii="Times New Roman" w:hAnsi="Times New Roman" w:cs="Times New Roman"/>
          <w:sz w:val="24"/>
          <w:szCs w:val="24"/>
        </w:rPr>
        <w:t>один одному</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говорять</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приємні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слова.</w:t>
      </w:r>
    </w:p>
    <w:p w:rsidR="00066293" w:rsidRPr="00066293" w:rsidRDefault="00066293" w:rsidP="00845F43">
      <w:pPr>
        <w:widowControl w:val="0"/>
        <w:autoSpaceDE w:val="0"/>
        <w:autoSpaceDN w:val="0"/>
        <w:adjustRightInd w:val="0"/>
        <w:spacing w:after="0"/>
        <w:ind w:firstLine="709"/>
        <w:jc w:val="both"/>
        <w:rPr>
          <w:rFonts w:ascii="Times New Roman" w:hAnsi="Times New Roman" w:cs="Times New Roman"/>
          <w:sz w:val="24"/>
          <w:szCs w:val="24"/>
        </w:rPr>
      </w:pPr>
      <w:r w:rsidRPr="00066293">
        <w:rPr>
          <w:rStyle w:val="hps"/>
          <w:rFonts w:ascii="Times New Roman" w:hAnsi="Times New Roman" w:cs="Times New Roman"/>
          <w:i/>
          <w:sz w:val="24"/>
          <w:szCs w:val="24"/>
        </w:rPr>
        <w:t>Учитель</w:t>
      </w:r>
      <w:r w:rsidRPr="00066293">
        <w:rPr>
          <w:rFonts w:ascii="Times New Roman" w:hAnsi="Times New Roman" w:cs="Times New Roman"/>
          <w:i/>
          <w:sz w:val="24"/>
          <w:szCs w:val="24"/>
        </w:rPr>
        <w:t xml:space="preserve">: </w:t>
      </w:r>
      <w:r w:rsidRPr="00066293">
        <w:rPr>
          <w:rStyle w:val="hps"/>
          <w:rFonts w:ascii="Times New Roman" w:hAnsi="Times New Roman" w:cs="Times New Roman"/>
          <w:sz w:val="24"/>
          <w:szCs w:val="24"/>
        </w:rPr>
        <w:t>Ось і знову</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клубочок</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 xml:space="preserve">дійшов </w:t>
      </w:r>
      <w:proofErr w:type="gramStart"/>
      <w:r w:rsidRPr="00066293">
        <w:rPr>
          <w:rStyle w:val="hps"/>
          <w:rFonts w:ascii="Times New Roman" w:hAnsi="Times New Roman" w:cs="Times New Roman"/>
          <w:sz w:val="24"/>
          <w:szCs w:val="24"/>
        </w:rPr>
        <w:t>до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мене</w:t>
      </w:r>
      <w:proofErr w:type="gramEnd"/>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Яким</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він</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став</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великим</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від</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добрих слів</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Йому</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як</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мені,</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приємно</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вирушати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з вами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в</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подорож</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з такими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хорошими</w:t>
      </w:r>
      <w:r w:rsidRPr="00066293">
        <w:rPr>
          <w:rFonts w:ascii="Times New Roman" w:hAnsi="Times New Roman" w:cs="Times New Roman"/>
          <w:sz w:val="24"/>
          <w:szCs w:val="24"/>
        </w:rPr>
        <w:t xml:space="preserve"> </w:t>
      </w:r>
      <w:r w:rsidRPr="00066293">
        <w:rPr>
          <w:rStyle w:val="hps"/>
          <w:rFonts w:ascii="Times New Roman" w:hAnsi="Times New Roman" w:cs="Times New Roman"/>
          <w:sz w:val="24"/>
          <w:szCs w:val="24"/>
        </w:rPr>
        <w:t>дітьми</w:t>
      </w:r>
      <w:r w:rsidRPr="00066293">
        <w:rPr>
          <w:rFonts w:ascii="Times New Roman" w:hAnsi="Times New Roman" w:cs="Times New Roman"/>
          <w:sz w:val="24"/>
          <w:szCs w:val="24"/>
        </w:rPr>
        <w:t>.</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Рівень творчості дітей молодшого шкільного віку, як правило, залежить від тих навичок, які дитина дошкільного віку набула в іграх, спілкуванні з оточуючими, продуктивних видах діяльності. Дійсно, потрапивши до навчального закладу, дитина значною мірою втрачає ту свободу, яка дозволена, це по-перше, а </w:t>
      </w:r>
      <w:proofErr w:type="gramStart"/>
      <w:r w:rsidRPr="00066293">
        <w:rPr>
          <w:rFonts w:ascii="Times New Roman" w:hAnsi="Times New Roman" w:cs="Times New Roman"/>
          <w:sz w:val="24"/>
          <w:szCs w:val="24"/>
        </w:rPr>
        <w:t>по-друге</w:t>
      </w:r>
      <w:proofErr w:type="gramEnd"/>
      <w:r w:rsidRPr="00066293">
        <w:rPr>
          <w:rFonts w:ascii="Times New Roman" w:hAnsi="Times New Roman" w:cs="Times New Roman"/>
          <w:sz w:val="24"/>
          <w:szCs w:val="24"/>
        </w:rPr>
        <w:t>, у школі дещо втрачається можливість для ігрової діяльності дітей, фантазування, особистого пізнання світу тощо.</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Шкільне навчання обмежує і час. Більшу частину його дитина мусить витрачати на навчання. Творчість дітлахів у шкільному віці може набувати таких своїх проявів, що не завжди стають зрозумілими для вчителя: учні, які мають високий творчий потенціал, протистоять суворій дисципліні, конформізму, вони схильні до незалежності, мають підвищене почуття гумору і гостріше реагують на несправедливість. Але водночас вони напрочуд допитливі та інтелектуально активні.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Дитина високої творчої спрямованості здатна з головою заглибитися в те, що її цікавить, вона дуже винахідлива в образотворчій діяльності, іграх, використанні різних матеріалів. Творча дитина, як правило, енергійна, дотепна, відрізняється розвиненою пам’яттю і виявляє значну самостійність </w:t>
      </w:r>
      <w:proofErr w:type="gramStart"/>
      <w:r w:rsidRPr="00066293">
        <w:rPr>
          <w:rFonts w:ascii="Times New Roman" w:hAnsi="Times New Roman" w:cs="Times New Roman"/>
          <w:sz w:val="24"/>
          <w:szCs w:val="24"/>
        </w:rPr>
        <w:t>у думках</w:t>
      </w:r>
      <w:proofErr w:type="gramEnd"/>
      <w:r w:rsidRPr="00066293">
        <w:rPr>
          <w:rFonts w:ascii="Times New Roman" w:hAnsi="Times New Roman" w:cs="Times New Roman"/>
          <w:sz w:val="24"/>
          <w:szCs w:val="24"/>
        </w:rPr>
        <w:t xml:space="preserve"> і поведінці.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Пізнавальна діяльність мотивується допитливістю і бажанням спілкуватися з розумними людьми, тому основним завданням є формування пізнавального мотиву </w:t>
      </w:r>
      <w:r w:rsidRPr="00066293">
        <w:rPr>
          <w:rFonts w:ascii="Times New Roman" w:hAnsi="Times New Roman" w:cs="Times New Roman"/>
          <w:sz w:val="24"/>
          <w:szCs w:val="24"/>
        </w:rPr>
        <w:lastRenderedPageBreak/>
        <w:t>засобами предметів. І в той же час дитина може запропонувати таке рішення, яке вже відоме, використовувалося на практиці, але додумалася вона до нього самостійно, не копіюючи відоме. Успішне формування у молодших школярів творчого мислення можливе лише на основі врахування педагогом основних особливостей дитячої творчості та рішення центральних завдань у розвитку творчого мислення.</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Слід учити дітей висловлювати власну думку, починаючи висловлювання словами: </w:t>
      </w:r>
      <w:r w:rsidRPr="00066293">
        <w:rPr>
          <w:rFonts w:ascii="Times New Roman" w:hAnsi="Times New Roman" w:cs="Times New Roman"/>
          <w:i/>
          <w:sz w:val="24"/>
          <w:szCs w:val="24"/>
        </w:rPr>
        <w:t>я вважаю, на мою думку, моя думка така, на мій погляд, я підтримую думку.</w:t>
      </w:r>
      <w:r w:rsidRPr="00066293">
        <w:rPr>
          <w:rFonts w:ascii="Times New Roman" w:hAnsi="Times New Roman" w:cs="Times New Roman"/>
          <w:sz w:val="24"/>
          <w:szCs w:val="24"/>
        </w:rPr>
        <w:t xml:space="preserve"> Це дає дітям хороший початок їхнього виступу. Перспективною є робота динамічних груп учнів за інтересами та можливостями. Група «Пошуковці» - шукає інформацію і передає своїми словами, група «Дослідники» - досліджує, і це є результатом дослідницької роботи. Наприклад, дослідити «Факти мовою цифр» під час вивчення творчості письменників. Результатом є активність учнів та їх стимулювання до висловлювання власної думки.</w:t>
      </w:r>
    </w:p>
    <w:p w:rsidR="00066293" w:rsidRPr="00066293" w:rsidRDefault="00066293" w:rsidP="00845F43">
      <w:pPr>
        <w:tabs>
          <w:tab w:val="left" w:pos="1080"/>
        </w:tabs>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Підбиваючи підсумки, можна стверджувати, що дитина молодшого шкільного віку в умовах виховання і навчання починає займати нове місце в системі доступних їй суспільних відносин. Життя в організованому навчальним закладом і вчителем колективі призводить до розвитку в дитини складних, соціальних почуттів та до практичного оволодіння найважливішими формами і правилами суспільної поведінки. Є «формула», яка підіймає завісу над таємницею народження творчого розуму: «Спочатку відкрити істину, відому багатьом, потім відкрити істини, відомі деяким, і нарешті відкрити істини, нікому ще невідомі» [9]. Мабуть, це і є шлях становлення творчої сторони інтелекту, шлях розвитку винахідницького таланту. Наш обов’язок - допомогти дитині стати на цей шлях.</w:t>
      </w:r>
    </w:p>
    <w:p w:rsidR="00066293" w:rsidRPr="00066293" w:rsidRDefault="00066293" w:rsidP="00845F43">
      <w:pPr>
        <w:tabs>
          <w:tab w:val="left" w:pos="1080"/>
        </w:tabs>
        <w:spacing w:after="0"/>
        <w:ind w:firstLine="709"/>
        <w:jc w:val="both"/>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Default="0006629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45F43" w:rsidRDefault="00845F43" w:rsidP="00845F43">
      <w:pPr>
        <w:tabs>
          <w:tab w:val="left" w:pos="1080"/>
        </w:tabs>
        <w:spacing w:after="0"/>
        <w:ind w:firstLine="709"/>
        <w:jc w:val="right"/>
        <w:rPr>
          <w:rFonts w:ascii="Times New Roman" w:hAnsi="Times New Roman" w:cs="Times New Roman"/>
          <w:sz w:val="24"/>
          <w:szCs w:val="24"/>
        </w:rPr>
      </w:pPr>
    </w:p>
    <w:p w:rsidR="00897F14" w:rsidRDefault="00897F14" w:rsidP="00845F43">
      <w:pPr>
        <w:tabs>
          <w:tab w:val="left" w:pos="1080"/>
        </w:tabs>
        <w:spacing w:after="0"/>
        <w:ind w:firstLine="709"/>
        <w:jc w:val="right"/>
        <w:rPr>
          <w:rFonts w:ascii="Times New Roman" w:hAnsi="Times New Roman" w:cs="Times New Roman"/>
          <w:sz w:val="24"/>
          <w:szCs w:val="24"/>
        </w:rPr>
      </w:pPr>
    </w:p>
    <w:p w:rsidR="00897F14" w:rsidRDefault="00897F14" w:rsidP="00845F43">
      <w:pPr>
        <w:tabs>
          <w:tab w:val="left" w:pos="1080"/>
        </w:tabs>
        <w:spacing w:after="0"/>
        <w:ind w:firstLine="709"/>
        <w:jc w:val="right"/>
        <w:rPr>
          <w:rFonts w:ascii="Times New Roman" w:hAnsi="Times New Roman" w:cs="Times New Roman"/>
          <w:sz w:val="24"/>
          <w:szCs w:val="24"/>
        </w:rPr>
      </w:pPr>
    </w:p>
    <w:p w:rsidR="00897F14" w:rsidRDefault="00897F14" w:rsidP="00845F43">
      <w:pPr>
        <w:tabs>
          <w:tab w:val="left" w:pos="1080"/>
        </w:tabs>
        <w:spacing w:after="0"/>
        <w:ind w:firstLine="709"/>
        <w:jc w:val="right"/>
        <w:rPr>
          <w:rFonts w:ascii="Times New Roman" w:hAnsi="Times New Roman" w:cs="Times New Roman"/>
          <w:sz w:val="24"/>
          <w:szCs w:val="24"/>
        </w:rPr>
      </w:pPr>
    </w:p>
    <w:p w:rsidR="00897F14" w:rsidRDefault="00897F14" w:rsidP="00845F43">
      <w:pPr>
        <w:tabs>
          <w:tab w:val="left" w:pos="1080"/>
        </w:tabs>
        <w:spacing w:after="0"/>
        <w:ind w:firstLine="709"/>
        <w:jc w:val="right"/>
        <w:rPr>
          <w:rFonts w:ascii="Times New Roman" w:hAnsi="Times New Roman" w:cs="Times New Roman"/>
          <w:sz w:val="24"/>
          <w:szCs w:val="24"/>
        </w:rPr>
      </w:pPr>
    </w:p>
    <w:p w:rsidR="00897F14" w:rsidRDefault="00897F14" w:rsidP="00845F43">
      <w:pPr>
        <w:tabs>
          <w:tab w:val="left" w:pos="1080"/>
        </w:tabs>
        <w:spacing w:after="0"/>
        <w:ind w:firstLine="709"/>
        <w:jc w:val="right"/>
        <w:rPr>
          <w:rFonts w:ascii="Times New Roman" w:hAnsi="Times New Roman" w:cs="Times New Roman"/>
          <w:sz w:val="24"/>
          <w:szCs w:val="24"/>
        </w:rPr>
      </w:pPr>
    </w:p>
    <w:p w:rsidR="00897F14" w:rsidRPr="00066293" w:rsidRDefault="00897F14"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right"/>
        <w:rPr>
          <w:rFonts w:ascii="Times New Roman" w:hAnsi="Times New Roman" w:cs="Times New Roman"/>
          <w:sz w:val="24"/>
          <w:szCs w:val="24"/>
        </w:rPr>
      </w:pPr>
    </w:p>
    <w:p w:rsidR="00066293" w:rsidRPr="00066293" w:rsidRDefault="00066293" w:rsidP="00845F43">
      <w:pPr>
        <w:tabs>
          <w:tab w:val="left" w:pos="1080"/>
        </w:tabs>
        <w:spacing w:after="0"/>
        <w:ind w:firstLine="709"/>
        <w:jc w:val="center"/>
        <w:rPr>
          <w:rFonts w:ascii="Times New Roman" w:hAnsi="Times New Roman" w:cs="Times New Roman"/>
          <w:sz w:val="24"/>
          <w:szCs w:val="24"/>
        </w:rPr>
      </w:pPr>
      <w:r w:rsidRPr="00066293">
        <w:rPr>
          <w:rFonts w:ascii="Times New Roman" w:hAnsi="Times New Roman" w:cs="Times New Roman"/>
          <w:b/>
          <w:bCs/>
          <w:iCs/>
          <w:sz w:val="24"/>
          <w:szCs w:val="24"/>
        </w:rPr>
        <w:t>Розвиток зв’язного мовлення на уроках російської мови</w:t>
      </w:r>
    </w:p>
    <w:p w:rsidR="00066293" w:rsidRPr="00066293" w:rsidRDefault="00066293" w:rsidP="00845F43">
      <w:pPr>
        <w:pStyle w:val="1"/>
        <w:spacing w:line="276" w:lineRule="auto"/>
        <w:ind w:firstLine="709"/>
        <w:jc w:val="right"/>
        <w:rPr>
          <w:rFonts w:ascii="Times New Roman" w:hAnsi="Times New Roman"/>
          <w:bCs/>
          <w:i/>
          <w:iCs/>
          <w:sz w:val="24"/>
          <w:szCs w:val="24"/>
        </w:rPr>
      </w:pPr>
    </w:p>
    <w:p w:rsidR="00066293" w:rsidRPr="00066293" w:rsidRDefault="00066293" w:rsidP="00845F43">
      <w:pPr>
        <w:pStyle w:val="1"/>
        <w:spacing w:line="276" w:lineRule="auto"/>
        <w:ind w:firstLine="709"/>
        <w:rPr>
          <w:rFonts w:ascii="Times New Roman" w:hAnsi="Times New Roman"/>
          <w:bCs/>
          <w:i/>
          <w:iCs/>
          <w:sz w:val="24"/>
          <w:szCs w:val="24"/>
          <w:lang w:val="uk-UA"/>
        </w:rPr>
      </w:pPr>
      <w:r w:rsidRPr="00066293">
        <w:rPr>
          <w:rFonts w:ascii="Times New Roman" w:hAnsi="Times New Roman"/>
          <w:bCs/>
          <w:i/>
          <w:iCs/>
          <w:sz w:val="24"/>
          <w:szCs w:val="24"/>
        </w:rPr>
        <w:t>Для вивчення мови значно важливішою є вільна допитливість, аніж грізна необхідність</w:t>
      </w:r>
      <w:r w:rsidRPr="00066293">
        <w:rPr>
          <w:rFonts w:ascii="Times New Roman" w:hAnsi="Times New Roman"/>
          <w:bCs/>
          <w:i/>
          <w:iCs/>
          <w:sz w:val="24"/>
          <w:szCs w:val="24"/>
          <w:lang w:val="uk-UA"/>
        </w:rPr>
        <w:t>.</w:t>
      </w:r>
    </w:p>
    <w:p w:rsidR="00066293" w:rsidRPr="00066293" w:rsidRDefault="00066293" w:rsidP="00845F43">
      <w:pPr>
        <w:pStyle w:val="1"/>
        <w:spacing w:line="276" w:lineRule="auto"/>
        <w:ind w:firstLine="709"/>
        <w:jc w:val="right"/>
        <w:rPr>
          <w:rFonts w:ascii="Times New Roman" w:hAnsi="Times New Roman"/>
          <w:bCs/>
          <w:i/>
          <w:iCs/>
          <w:sz w:val="24"/>
          <w:szCs w:val="24"/>
          <w:lang w:val="uk-UA"/>
        </w:rPr>
      </w:pPr>
      <w:r w:rsidRPr="00066293">
        <w:rPr>
          <w:rFonts w:ascii="Times New Roman" w:hAnsi="Times New Roman"/>
          <w:bCs/>
          <w:i/>
          <w:iCs/>
          <w:sz w:val="24"/>
          <w:szCs w:val="24"/>
        </w:rPr>
        <w:t>Святий Августин</w:t>
      </w:r>
    </w:p>
    <w:p w:rsidR="00066293" w:rsidRPr="00066293" w:rsidRDefault="00066293" w:rsidP="00845F43">
      <w:pPr>
        <w:pStyle w:val="1"/>
        <w:spacing w:line="276" w:lineRule="auto"/>
        <w:ind w:firstLine="709"/>
        <w:jc w:val="right"/>
        <w:rPr>
          <w:rFonts w:ascii="Times New Roman" w:hAnsi="Times New Roman"/>
          <w:bCs/>
          <w:i/>
          <w:iCs/>
          <w:sz w:val="24"/>
          <w:szCs w:val="24"/>
          <w:lang w:val="uk-UA"/>
        </w:rPr>
      </w:pP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«Чутливість до краси слова – це величезна сила, що облагороджує духовний світ дитини. У цій чутливості одне з джерел людської культури», - справедливо зазначив великий педагог В.О. Сухомлинський.</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Ніщо так переконливо не свідчить про освіченість людини, як культура мовлення. Без мови немислиме наше існування в суспільстві, адже з нею пов</w:t>
      </w:r>
      <w:r w:rsidRPr="00066293">
        <w:rPr>
          <w:rFonts w:ascii="Times New Roman" w:hAnsi="Times New Roman" w:cs="Times New Roman"/>
          <w:sz w:val="24"/>
          <w:szCs w:val="24"/>
        </w:rPr>
        <w:t>’</w:t>
      </w:r>
      <w:r w:rsidRPr="00066293">
        <w:rPr>
          <w:rFonts w:ascii="Times New Roman" w:hAnsi="Times New Roman" w:cs="Times New Roman"/>
          <w:bCs/>
          <w:iCs/>
          <w:sz w:val="24"/>
          <w:szCs w:val="24"/>
        </w:rPr>
        <w:t>язане матеріальне і духовне життя народу. Уважне, дбайливе ставлення до мови кожного народу, виховання взаємоповаги є одним із чинників мовного виховання, а отже, і культури мови.</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 xml:space="preserve">Основи вмілого користування мовою закладаються з дитинства, тому так важливо прищепити дітям ще в школі почуття відповідального ставлення до мови як найважливішого засобу людського спілкування, виробити в них навички не лише правильного, а й майстерного вживання мовних засобів відповідно до конкретної комунікативної ситуації, навчити їх виявляти помилки й очищати своє усне та писемне мовлення від тих елементів, що спотворюють його. </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Викладання російської мови здіснюється, насамперед, на основі читацьких та мовленнєвих здібностей учнів. Гадаю, що основне завдання вчителя-словесника – навчити дітей грамотно висловлюватися, спілкуватися цією мовою, а вже на основі спілкування – грамотно писати. Парадокс ситуації в тому, що всі діти приходять підготовлені не вчителем – вони знають цю мову завдяки телебаченню, музиці, комп</w:t>
      </w:r>
      <w:r w:rsidRPr="00066293">
        <w:rPr>
          <w:rFonts w:ascii="Times New Roman" w:hAnsi="Times New Roman" w:cs="Times New Roman"/>
          <w:sz w:val="24"/>
          <w:szCs w:val="24"/>
        </w:rPr>
        <w:t>’</w:t>
      </w:r>
      <w:r w:rsidRPr="00066293">
        <w:rPr>
          <w:rFonts w:ascii="Times New Roman" w:hAnsi="Times New Roman" w:cs="Times New Roman"/>
          <w:bCs/>
          <w:iCs/>
          <w:sz w:val="24"/>
          <w:szCs w:val="24"/>
        </w:rPr>
        <w:t>ютеру. Вони розуміють майже кожне слово, але щодо грамотності – виявляється, дуже важко опанувати елементарні орфографічні та орфоепічні правила.</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Учням дуже подобається вивчати російську мову в 5-6 класах, адже ми багато розмовляємо, читаємо, перекладаємо. І дуже важко вивчати цю мову в 7-9 класах – треба опанувати чимало нових орфографічних та орфоепічних правил.</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bCs/>
          <w:iCs/>
          <w:sz w:val="24"/>
          <w:szCs w:val="24"/>
        </w:rPr>
        <w:t>Для того, щоб навчити учнів вільно спілкуватися російською мовою, розвивати їх здібності та розкрити творчий потенціал, необхідно шукати нові форми і методи викладання.</w:t>
      </w:r>
    </w:p>
    <w:p w:rsidR="00066293" w:rsidRPr="00066293" w:rsidRDefault="00066293" w:rsidP="00845F43">
      <w:pPr>
        <w:spacing w:after="0"/>
        <w:ind w:firstLine="709"/>
        <w:jc w:val="both"/>
        <w:rPr>
          <w:rFonts w:ascii="Times New Roman" w:hAnsi="Times New Roman" w:cs="Times New Roman"/>
          <w:bCs/>
          <w:iCs/>
          <w:sz w:val="24"/>
          <w:szCs w:val="24"/>
        </w:rPr>
      </w:pPr>
      <w:r w:rsidRPr="00066293">
        <w:rPr>
          <w:rFonts w:ascii="Times New Roman" w:hAnsi="Times New Roman" w:cs="Times New Roman"/>
          <w:sz w:val="24"/>
          <w:szCs w:val="24"/>
        </w:rPr>
        <w:t xml:space="preserve">Ця робота спрямована на формування загальної культури. </w:t>
      </w:r>
      <w:r w:rsidRPr="00066293">
        <w:rPr>
          <w:rFonts w:ascii="Times New Roman" w:hAnsi="Times New Roman" w:cs="Times New Roman"/>
          <w:bCs/>
          <w:iCs/>
          <w:sz w:val="24"/>
          <w:szCs w:val="24"/>
        </w:rPr>
        <w:t>Саме у зв'язному мовленні виявляється рівень володіння лексичним багатством мови, граматичним матеріалом, а також уміння змістовно, послідовно і переконливо висловлювати свої думки.</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bCs/>
          <w:iCs/>
          <w:sz w:val="24"/>
          <w:szCs w:val="24"/>
        </w:rPr>
        <w:t>Для успішної роботи над цією проблемою необхідно усвідомити, що</w:t>
      </w:r>
      <w:r w:rsidRPr="00066293">
        <w:rPr>
          <w:rFonts w:ascii="Times New Roman" w:hAnsi="Times New Roman" w:cs="Times New Roman"/>
          <w:sz w:val="24"/>
          <w:szCs w:val="24"/>
        </w:rPr>
        <w:t xml:space="preserve"> учні повинні оволодіти нормами російської літературної мови, одне це не менш важливо, ніж засвоєння норм правопису.</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У свідомості учня повинні співвідноситися такі поняття, як </w:t>
      </w:r>
      <w:r w:rsidRPr="00066293">
        <w:rPr>
          <w:rFonts w:ascii="Times New Roman" w:hAnsi="Times New Roman" w:cs="Times New Roman"/>
          <w:iCs/>
          <w:sz w:val="24"/>
          <w:szCs w:val="24"/>
        </w:rPr>
        <w:t xml:space="preserve">культура, </w:t>
      </w:r>
      <w:hyperlink r:id="rId5" w:tooltip="Культура" w:history="1">
        <w:r w:rsidRPr="00066293">
          <w:rPr>
            <w:rStyle w:val="a9"/>
            <w:rFonts w:ascii="Times New Roman" w:eastAsia="Calibri" w:hAnsi="Times New Roman" w:cs="Times New Roman"/>
            <w:iCs/>
            <w:sz w:val="24"/>
            <w:szCs w:val="24"/>
          </w:rPr>
          <w:t>культура</w:t>
        </w:r>
      </w:hyperlink>
      <w:r w:rsidRPr="00066293">
        <w:rPr>
          <w:rFonts w:ascii="Times New Roman" w:hAnsi="Times New Roman" w:cs="Times New Roman"/>
          <w:iCs/>
          <w:sz w:val="24"/>
          <w:szCs w:val="24"/>
        </w:rPr>
        <w:t xml:space="preserve"> мови, </w:t>
      </w:r>
      <w:hyperlink r:id="rId6" w:tooltip="Культура" w:history="1">
        <w:r w:rsidRPr="00066293">
          <w:rPr>
            <w:rStyle w:val="a9"/>
            <w:rFonts w:ascii="Times New Roman" w:eastAsia="Calibri" w:hAnsi="Times New Roman" w:cs="Times New Roman"/>
            <w:iCs/>
            <w:sz w:val="24"/>
            <w:szCs w:val="24"/>
          </w:rPr>
          <w:t>культурна</w:t>
        </w:r>
      </w:hyperlink>
      <w:r w:rsidRPr="00066293">
        <w:rPr>
          <w:rFonts w:ascii="Times New Roman" w:hAnsi="Times New Roman" w:cs="Times New Roman"/>
          <w:iCs/>
          <w:sz w:val="24"/>
          <w:szCs w:val="24"/>
        </w:rPr>
        <w:t xml:space="preserve"> людина. </w:t>
      </w:r>
      <w:r w:rsidRPr="00066293">
        <w:rPr>
          <w:rFonts w:ascii="Times New Roman" w:hAnsi="Times New Roman" w:cs="Times New Roman"/>
          <w:bCs/>
          <w:iCs/>
          <w:sz w:val="24"/>
          <w:szCs w:val="24"/>
        </w:rPr>
        <w:t>Допоможе в досягненні цієї мети</w:t>
      </w:r>
      <w:r w:rsidRPr="00066293">
        <w:rPr>
          <w:rFonts w:ascii="Times New Roman" w:hAnsi="Times New Roman" w:cs="Times New Roman"/>
          <w:sz w:val="24"/>
          <w:szCs w:val="24"/>
        </w:rPr>
        <w:t xml:space="preserve"> спеціально розроблена система вправ і мовленнєвих завдань, що забезпечують формування спочатку осмислених умінь, а в подальшому - мовних навичок.</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Необхідно звернути увагу на такі види мовленнєвої діяльності, як слухання та читання. Слухання - це смислове сприйняття озвученого тексту. У школі слухання - один з найважливіших шляхів засвоєння інформації. </w:t>
      </w:r>
      <w:hyperlink r:id="rId7" w:tooltip="Психолог" w:history="1">
        <w:r w:rsidRPr="00066293">
          <w:rPr>
            <w:rStyle w:val="a9"/>
            <w:rFonts w:ascii="Times New Roman" w:eastAsia="Calibri" w:hAnsi="Times New Roman" w:cs="Times New Roman"/>
            <w:sz w:val="24"/>
            <w:szCs w:val="24"/>
          </w:rPr>
          <w:t>Психологи</w:t>
        </w:r>
      </w:hyperlink>
      <w:r w:rsidRPr="00066293">
        <w:rPr>
          <w:rFonts w:ascii="Times New Roman" w:hAnsi="Times New Roman" w:cs="Times New Roman"/>
          <w:sz w:val="24"/>
          <w:szCs w:val="24"/>
        </w:rPr>
        <w:t xml:space="preserve"> стверджують, що під час слухання </w:t>
      </w:r>
      <w:r w:rsidRPr="00066293">
        <w:rPr>
          <w:rFonts w:ascii="Times New Roman" w:hAnsi="Times New Roman" w:cs="Times New Roman"/>
          <w:sz w:val="24"/>
          <w:szCs w:val="24"/>
        </w:rPr>
        <w:lastRenderedPageBreak/>
        <w:t xml:space="preserve">відбуваються такі основні </w:t>
      </w:r>
      <w:hyperlink r:id="rId8" w:tooltip="Процес" w:history="1">
        <w:r w:rsidRPr="00066293">
          <w:rPr>
            <w:rStyle w:val="a9"/>
            <w:rFonts w:ascii="Times New Roman" w:eastAsia="Calibri" w:hAnsi="Times New Roman" w:cs="Times New Roman"/>
            <w:sz w:val="24"/>
            <w:szCs w:val="24"/>
          </w:rPr>
          <w:t>процеси</w:t>
        </w:r>
      </w:hyperlink>
      <w:r w:rsidRPr="00066293">
        <w:rPr>
          <w:rFonts w:ascii="Times New Roman" w:hAnsi="Times New Roman" w:cs="Times New Roman"/>
          <w:sz w:val="24"/>
          <w:szCs w:val="24"/>
        </w:rPr>
        <w:t xml:space="preserve">: упізнання мовних одиниць, їх смислова переробка і на цій основі - </w:t>
      </w:r>
      <w:hyperlink r:id="rId9" w:tooltip="Розуміння" w:history="1">
        <w:r w:rsidRPr="00066293">
          <w:rPr>
            <w:rStyle w:val="a9"/>
            <w:rFonts w:ascii="Times New Roman" w:eastAsia="Calibri" w:hAnsi="Times New Roman" w:cs="Times New Roman"/>
            <w:sz w:val="24"/>
            <w:szCs w:val="24"/>
          </w:rPr>
          <w:t>розуміння</w:t>
        </w:r>
      </w:hyperlink>
      <w:r w:rsidRPr="00066293">
        <w:rPr>
          <w:rFonts w:ascii="Times New Roman" w:hAnsi="Times New Roman" w:cs="Times New Roman"/>
          <w:sz w:val="24"/>
          <w:szCs w:val="24"/>
        </w:rPr>
        <w:t xml:space="preserve"> мови. </w:t>
      </w:r>
      <w:hyperlink r:id="rId10" w:tooltip="Читання" w:history="1">
        <w:r w:rsidRPr="00066293">
          <w:rPr>
            <w:rStyle w:val="a9"/>
            <w:rFonts w:ascii="Times New Roman" w:eastAsia="Calibri" w:hAnsi="Times New Roman" w:cs="Times New Roman"/>
            <w:sz w:val="24"/>
            <w:szCs w:val="24"/>
          </w:rPr>
          <w:t>Читання</w:t>
        </w:r>
      </w:hyperlink>
      <w:r w:rsidRPr="00066293">
        <w:rPr>
          <w:rFonts w:ascii="Times New Roman" w:hAnsi="Times New Roman" w:cs="Times New Roman"/>
          <w:sz w:val="24"/>
          <w:szCs w:val="24"/>
        </w:rPr>
        <w:t xml:space="preserve"> - один з видів мовленнєвої діяльності - полягає в </w:t>
      </w:r>
      <w:hyperlink r:id="rId11" w:tooltip="Переклад" w:history="1">
        <w:r w:rsidRPr="00066293">
          <w:rPr>
            <w:rStyle w:val="a9"/>
            <w:rFonts w:ascii="Times New Roman" w:eastAsia="Calibri" w:hAnsi="Times New Roman" w:cs="Times New Roman"/>
            <w:sz w:val="24"/>
            <w:szCs w:val="24"/>
          </w:rPr>
          <w:t>перекладі</w:t>
        </w:r>
      </w:hyperlink>
      <w:r w:rsidRPr="00066293">
        <w:rPr>
          <w:rFonts w:ascii="Times New Roman" w:hAnsi="Times New Roman" w:cs="Times New Roman"/>
          <w:sz w:val="24"/>
          <w:szCs w:val="24"/>
        </w:rPr>
        <w:t xml:space="preserve"> літерного коду в звуковий, який проявляється або у зовнішній, або у внутрішній мові.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Сприйняття тексту і активна переробка інформації - ось основні компоненти читання. Розвиток зв'язного мовлення - це вся робота, що проводиться словесником для того, щоб учні оволоділи мовними нормами, а також вміннями висловлювати свої думки в усній та письмовій формі.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Одним з актуальних напрямків сучасної методики російської мови є формування в учнів уважного ставлення до слова, до його вживання, розвиток здатності сприймати і оцінювати образотворчий аспект мовного висловлювання, а також уміло використовувати його у мовленні.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Робота над розвитком зв’язного мовлення повинна здійснюватися на кожному уроці російської мови. Наприклад, вивчаючи тему «Прислівник», доцільно роздати текст, завдання до якого обов’язково передбачають розвиток мовлення:</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Темное, чистое небо торжественно и необъятно высоко стояло над нами со всем своим таинственным великолепием. Сладко стеснялась грудь, вдыхая тот особенный томительный и свежий запах – запах русской летней ночи. Кругом не слышалось почти никакого шума, лишь изредка в близкой реке с внезапной звучностью плеснет большая рыба и прибрежный тростник слабо зашумит, едва поколебленный набежавшей волной… Одни огоньки тихонько потрескивали.</w:t>
      </w:r>
    </w:p>
    <w:p w:rsidR="00066293" w:rsidRPr="00066293" w:rsidRDefault="00066293" w:rsidP="00845F43">
      <w:pPr>
        <w:spacing w:after="0"/>
        <w:ind w:firstLine="709"/>
        <w:jc w:val="both"/>
        <w:rPr>
          <w:rFonts w:ascii="Times New Roman" w:hAnsi="Times New Roman" w:cs="Times New Roman"/>
          <w:i/>
          <w:sz w:val="24"/>
          <w:szCs w:val="24"/>
        </w:rPr>
      </w:pPr>
    </w:p>
    <w:p w:rsidR="00066293" w:rsidRPr="00066293" w:rsidRDefault="00066293" w:rsidP="00845F43">
      <w:pPr>
        <w:spacing w:after="0"/>
        <w:ind w:firstLine="709"/>
        <w:jc w:val="right"/>
        <w:rPr>
          <w:rFonts w:ascii="Times New Roman" w:hAnsi="Times New Roman" w:cs="Times New Roman"/>
          <w:i/>
          <w:sz w:val="24"/>
          <w:szCs w:val="24"/>
        </w:rPr>
      </w:pPr>
      <w:r w:rsidRPr="00066293">
        <w:rPr>
          <w:rFonts w:ascii="Times New Roman" w:hAnsi="Times New Roman" w:cs="Times New Roman"/>
          <w:i/>
          <w:sz w:val="24"/>
          <w:szCs w:val="24"/>
        </w:rPr>
        <w:t>(И. Тургенев)</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1. Выразительно прочитайте текст.</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2. Определите роль наречий.</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3. Опишите свое видение летней ночи.</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xml:space="preserve">4. Опишите летнее небо. Где и когда вы наблюдали за ним? </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5. Назовите тип и стиль речи.</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6. Составьте предложение о звездном летнем небе, используя наречия.</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Слід підкреслити, що в процесі розвитку зв’язного мовлення робота з текстом є провідною. Основні види робіт:</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виразне читання;</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переказ (усний або письмовий);</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переклад;</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лінгвістичний аналіз;</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вивчення напам</w:t>
      </w:r>
      <w:r w:rsidRPr="00066293">
        <w:rPr>
          <w:rFonts w:ascii="Times New Roman" w:hAnsi="Times New Roman" w:cs="Times New Roman"/>
          <w:sz w:val="24"/>
          <w:szCs w:val="24"/>
        </w:rPr>
        <w:t>’</w:t>
      </w:r>
      <w:r w:rsidRPr="00066293">
        <w:rPr>
          <w:rFonts w:ascii="Times New Roman" w:hAnsi="Times New Roman" w:cs="Times New Roman"/>
          <w:i/>
          <w:sz w:val="24"/>
          <w:szCs w:val="24"/>
        </w:rPr>
        <w:t>ять та письмо по пам</w:t>
      </w:r>
      <w:r w:rsidRPr="00066293">
        <w:rPr>
          <w:rFonts w:ascii="Times New Roman" w:hAnsi="Times New Roman" w:cs="Times New Roman"/>
          <w:sz w:val="24"/>
          <w:szCs w:val="24"/>
        </w:rPr>
        <w:t>’</w:t>
      </w:r>
      <w:r w:rsidRPr="00066293">
        <w:rPr>
          <w:rFonts w:ascii="Times New Roman" w:hAnsi="Times New Roman" w:cs="Times New Roman"/>
          <w:i/>
          <w:sz w:val="24"/>
          <w:szCs w:val="24"/>
        </w:rPr>
        <w:t>яті;</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i/>
          <w:sz w:val="24"/>
          <w:szCs w:val="24"/>
        </w:rPr>
        <w:t>-  творча робота на основі проаналізованого образу</w:t>
      </w:r>
      <w:r w:rsidRPr="00066293">
        <w:rPr>
          <w:rFonts w:ascii="Times New Roman" w:hAnsi="Times New Roman" w:cs="Times New Roman"/>
          <w:sz w:val="24"/>
          <w:szCs w:val="24"/>
        </w:rPr>
        <w:t xml:space="preserve"> [8].</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Важливим моментом розвитку мовлення є опора на емоції, кольори, запахи, місце, час, уявлення. На уроках російської мови доцільно працювати з творами відомих російських письменників та поетів. Наприклад, працюємо з віршем А. Ахматової «В Царском Селе».</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Работа над названием – работа над текстом.</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В Царском Селе.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На какой вопрос отвечает? (где?).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На что указывает? (на место).</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Почему с большой буквы? (название).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Что значит «Царское</w:t>
      </w:r>
      <w:proofErr w:type="gramStart"/>
      <w:r w:rsidRPr="00066293">
        <w:rPr>
          <w:rFonts w:ascii="Times New Roman" w:hAnsi="Times New Roman" w:cs="Times New Roman"/>
          <w:i/>
          <w:sz w:val="24"/>
          <w:szCs w:val="24"/>
        </w:rPr>
        <w:t>» ?</w:t>
      </w:r>
      <w:proofErr w:type="gramEnd"/>
      <w:r w:rsidRPr="00066293">
        <w:rPr>
          <w:rFonts w:ascii="Times New Roman" w:hAnsi="Times New Roman" w:cs="Times New Roman"/>
          <w:i/>
          <w:sz w:val="24"/>
          <w:szCs w:val="24"/>
        </w:rPr>
        <w:t xml:space="preserve"> (связано с царской семьёй).</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lastRenderedPageBreak/>
        <w:t>- Когда там могли жить члены царской семьи? (в тёплое время года).</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А где они жили зимой? (в столице).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xml:space="preserve"> - Где может находиться данное место? (недалеко от столицы).</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Представьте себе место, где царь отдыхает со своей семьёй. Какие строения? Какие парки?».</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Треба зауважити, що для такої роботи необхідно підбирати тексти, які учні можуть зрозуміти. При роботі на уроках не можна забувати, що діти (особливо 5-7 класи) дуже люблять грати. Розглянемо деякі зразки.</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Наприклад: </w:t>
      </w:r>
      <w:r w:rsidRPr="00066293">
        <w:rPr>
          <w:rFonts w:ascii="Times New Roman" w:hAnsi="Times New Roman" w:cs="Times New Roman"/>
          <w:i/>
          <w:sz w:val="24"/>
          <w:szCs w:val="24"/>
        </w:rPr>
        <w:t>«Кто скорее?» Соревнование.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 xml:space="preserve">Напишите восемь слов (существительных и прилагательных) с приставкой </w:t>
      </w:r>
      <w:r w:rsidRPr="00066293">
        <w:rPr>
          <w:rFonts w:ascii="Times New Roman" w:hAnsi="Times New Roman" w:cs="Times New Roman"/>
          <w:i/>
          <w:iCs/>
          <w:sz w:val="24"/>
          <w:szCs w:val="24"/>
        </w:rPr>
        <w:t xml:space="preserve">со-, </w:t>
      </w:r>
      <w:r w:rsidRPr="00066293">
        <w:rPr>
          <w:rFonts w:ascii="Times New Roman" w:hAnsi="Times New Roman" w:cs="Times New Roman"/>
          <w:i/>
          <w:sz w:val="24"/>
          <w:szCs w:val="24"/>
        </w:rPr>
        <w:t>обозначающей совместность, сопутствие, взаимную связь, а также составьте с ними предложения. Воспользуйтесь наводящими определениями:</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а)</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тот, кто создаёт какое-либо произведение вместе с другими;</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б)</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тот, кто учится в одном классе;</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в)</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тот, кто учится с кем-либо на одном курсе института;</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г)</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тот, кто работает с кем-либо в одном учреждении;</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д)</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помощник, единомышленник в труде, борьбе;</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е)</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помощь в каком-либо деле;</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ж) тот, кто беседует с тобой;</w:t>
      </w:r>
    </w:p>
    <w:p w:rsidR="00066293" w:rsidRPr="00066293" w:rsidRDefault="00066293" w:rsidP="00845F43">
      <w:pPr>
        <w:tabs>
          <w:tab w:val="left" w:pos="900"/>
        </w:tabs>
        <w:spacing w:after="0"/>
        <w:ind w:firstLine="709"/>
        <w:jc w:val="both"/>
        <w:rPr>
          <w:rFonts w:ascii="Times New Roman" w:hAnsi="Times New Roman" w:cs="Times New Roman"/>
          <w:i/>
          <w:sz w:val="24"/>
          <w:szCs w:val="24"/>
        </w:rPr>
      </w:pPr>
      <w:proofErr w:type="gramStart"/>
      <w:r w:rsidRPr="00066293">
        <w:rPr>
          <w:rFonts w:ascii="Times New Roman" w:hAnsi="Times New Roman" w:cs="Times New Roman"/>
          <w:i/>
          <w:sz w:val="24"/>
          <w:szCs w:val="24"/>
        </w:rPr>
        <w:t>з)</w:t>
      </w:r>
      <w:r w:rsidRPr="00066293">
        <w:rPr>
          <w:rFonts w:ascii="Times New Roman" w:hAnsi="Times New Roman" w:cs="Times New Roman"/>
          <w:i/>
          <w:sz w:val="24"/>
          <w:szCs w:val="24"/>
        </w:rPr>
        <w:tab/>
      </w:r>
      <w:proofErr w:type="gramEnd"/>
      <w:r w:rsidRPr="00066293">
        <w:rPr>
          <w:rFonts w:ascii="Times New Roman" w:hAnsi="Times New Roman" w:cs="Times New Roman"/>
          <w:i/>
          <w:sz w:val="24"/>
          <w:szCs w:val="24"/>
        </w:rPr>
        <w:t>общий с кем-либо.</w:t>
      </w:r>
    </w:p>
    <w:p w:rsidR="00066293" w:rsidRPr="00066293" w:rsidRDefault="00066293" w:rsidP="00845F43">
      <w:pPr>
        <w:spacing w:after="0"/>
        <w:ind w:firstLine="709"/>
        <w:jc w:val="center"/>
        <w:rPr>
          <w:rFonts w:ascii="Times New Roman" w:hAnsi="Times New Roman" w:cs="Times New Roman"/>
          <w:bCs/>
          <w:i/>
          <w:sz w:val="24"/>
          <w:szCs w:val="24"/>
        </w:rPr>
      </w:pPr>
      <w:r w:rsidRPr="00066293">
        <w:rPr>
          <w:rFonts w:ascii="Times New Roman" w:hAnsi="Times New Roman" w:cs="Times New Roman"/>
          <w:bCs/>
          <w:i/>
          <w:sz w:val="24"/>
          <w:szCs w:val="24"/>
        </w:rPr>
        <w:t>Игра «Кто больше?».</w:t>
      </w:r>
    </w:p>
    <w:p w:rsidR="00066293" w:rsidRPr="00066293" w:rsidRDefault="00066293" w:rsidP="00845F43">
      <w:pPr>
        <w:spacing w:after="0"/>
        <w:ind w:firstLine="709"/>
        <w:jc w:val="both"/>
        <w:rPr>
          <w:rFonts w:ascii="Times New Roman" w:hAnsi="Times New Roman" w:cs="Times New Roman"/>
          <w:i/>
          <w:sz w:val="24"/>
          <w:szCs w:val="24"/>
        </w:rPr>
      </w:pPr>
      <w:r w:rsidRPr="00066293">
        <w:rPr>
          <w:rFonts w:ascii="Times New Roman" w:hAnsi="Times New Roman" w:cs="Times New Roman"/>
          <w:i/>
          <w:sz w:val="24"/>
          <w:szCs w:val="24"/>
        </w:rPr>
        <w:t>Ведущий записывает (или называет) одно из приведённых ниже слов и предлагает участникам игры придумать побольше словосочетаний или кратких предложений с различными значениями этого слова (значение не должно повторяться).</w:t>
      </w:r>
    </w:p>
    <w:p w:rsidR="00066293" w:rsidRPr="00066293" w:rsidRDefault="00066293" w:rsidP="00845F43">
      <w:pPr>
        <w:spacing w:after="0"/>
        <w:ind w:firstLine="709"/>
        <w:jc w:val="both"/>
        <w:rPr>
          <w:rFonts w:ascii="Times New Roman" w:hAnsi="Times New Roman" w:cs="Times New Roman"/>
          <w:i/>
          <w:sz w:val="24"/>
          <w:szCs w:val="24"/>
          <w:u w:val="single"/>
        </w:rPr>
      </w:pPr>
      <w:r w:rsidRPr="00066293">
        <w:rPr>
          <w:rFonts w:ascii="Times New Roman" w:hAnsi="Times New Roman" w:cs="Times New Roman"/>
          <w:i/>
          <w:sz w:val="24"/>
          <w:szCs w:val="24"/>
        </w:rPr>
        <w:t xml:space="preserve">Например, прилагательное </w:t>
      </w:r>
      <w:r w:rsidRPr="00066293">
        <w:rPr>
          <w:rFonts w:ascii="Times New Roman" w:hAnsi="Times New Roman" w:cs="Times New Roman"/>
          <w:i/>
          <w:iCs/>
          <w:sz w:val="24"/>
          <w:szCs w:val="24"/>
          <w:u w:val="single"/>
        </w:rPr>
        <w:t>мягкий:</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мох </w:t>
      </w:r>
      <w:r w:rsidRPr="00066293">
        <w:rPr>
          <w:rFonts w:ascii="Times New Roman" w:hAnsi="Times New Roman" w:cs="Times New Roman"/>
          <w:i/>
          <w:sz w:val="24"/>
          <w:szCs w:val="24"/>
        </w:rPr>
        <w:t>(основное значение — нежёсткий);</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воск </w:t>
      </w:r>
      <w:r w:rsidRPr="00066293">
        <w:rPr>
          <w:rFonts w:ascii="Times New Roman" w:hAnsi="Times New Roman" w:cs="Times New Roman"/>
          <w:i/>
          <w:sz w:val="24"/>
          <w:szCs w:val="24"/>
        </w:rPr>
        <w:t>(нетвёрдый);</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свет </w:t>
      </w:r>
      <w:r w:rsidRPr="00066293">
        <w:rPr>
          <w:rFonts w:ascii="Times New Roman" w:hAnsi="Times New Roman" w:cs="Times New Roman"/>
          <w:i/>
          <w:sz w:val="24"/>
          <w:szCs w:val="24"/>
        </w:rPr>
        <w:t>(нерезкий, приятный для глаз);</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характер </w:t>
      </w:r>
      <w:r w:rsidRPr="00066293">
        <w:rPr>
          <w:rFonts w:ascii="Times New Roman" w:hAnsi="Times New Roman" w:cs="Times New Roman"/>
          <w:i/>
          <w:sz w:val="24"/>
          <w:szCs w:val="24"/>
        </w:rPr>
        <w:t>(уступчивый, легко поддающийся чужому влиянию);</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мягкое наказание </w:t>
      </w:r>
      <w:r w:rsidRPr="00066293">
        <w:rPr>
          <w:rFonts w:ascii="Times New Roman" w:hAnsi="Times New Roman" w:cs="Times New Roman"/>
          <w:i/>
          <w:sz w:val="24"/>
          <w:szCs w:val="24"/>
        </w:rPr>
        <w:t>(нестрогое, несуровое);</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климат </w:t>
      </w:r>
      <w:r w:rsidRPr="00066293">
        <w:rPr>
          <w:rFonts w:ascii="Times New Roman" w:hAnsi="Times New Roman" w:cs="Times New Roman"/>
          <w:i/>
          <w:sz w:val="24"/>
          <w:szCs w:val="24"/>
        </w:rPr>
        <w:t>(тёплый, несуровый);</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вагон </w:t>
      </w:r>
      <w:r w:rsidRPr="00066293">
        <w:rPr>
          <w:rFonts w:ascii="Times New Roman" w:hAnsi="Times New Roman" w:cs="Times New Roman"/>
          <w:i/>
          <w:sz w:val="24"/>
          <w:szCs w:val="24"/>
        </w:rPr>
        <w:t>(с мягкими спальными местами);</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мягкая вода </w:t>
      </w:r>
      <w:r w:rsidRPr="00066293">
        <w:rPr>
          <w:rFonts w:ascii="Times New Roman" w:hAnsi="Times New Roman" w:cs="Times New Roman"/>
          <w:i/>
          <w:sz w:val="24"/>
          <w:szCs w:val="24"/>
        </w:rPr>
        <w:t>(легко растворяющая мыло);</w:t>
      </w:r>
    </w:p>
    <w:p w:rsidR="00066293" w:rsidRPr="00066293" w:rsidRDefault="00066293" w:rsidP="00845F43">
      <w:pPr>
        <w:numPr>
          <w:ilvl w:val="0"/>
          <w:numId w:val="1"/>
        </w:numPr>
        <w:spacing w:after="0"/>
        <w:ind w:firstLine="709"/>
        <w:jc w:val="both"/>
        <w:rPr>
          <w:rFonts w:ascii="Times New Roman" w:hAnsi="Times New Roman" w:cs="Times New Roman"/>
          <w:i/>
          <w:sz w:val="24"/>
          <w:szCs w:val="24"/>
        </w:rPr>
      </w:pPr>
      <w:r w:rsidRPr="00066293">
        <w:rPr>
          <w:rFonts w:ascii="Times New Roman" w:hAnsi="Times New Roman" w:cs="Times New Roman"/>
          <w:i/>
          <w:iCs/>
          <w:sz w:val="24"/>
          <w:szCs w:val="24"/>
        </w:rPr>
        <w:t xml:space="preserve">мягкий знак </w:t>
      </w:r>
      <w:r w:rsidRPr="00066293">
        <w:rPr>
          <w:rFonts w:ascii="Times New Roman" w:hAnsi="Times New Roman" w:cs="Times New Roman"/>
          <w:i/>
          <w:sz w:val="24"/>
          <w:szCs w:val="24"/>
        </w:rPr>
        <w:t xml:space="preserve">(название буквы </w:t>
      </w:r>
      <w:r w:rsidRPr="00066293">
        <w:rPr>
          <w:rFonts w:ascii="Times New Roman" w:hAnsi="Times New Roman" w:cs="Times New Roman"/>
          <w:i/>
          <w:iCs/>
          <w:sz w:val="24"/>
          <w:szCs w:val="24"/>
        </w:rPr>
        <w:t>ь);</w:t>
      </w:r>
    </w:p>
    <w:p w:rsidR="00066293" w:rsidRPr="00066293" w:rsidRDefault="00066293" w:rsidP="00845F43">
      <w:pPr>
        <w:spacing w:after="0"/>
        <w:ind w:firstLine="709"/>
        <w:jc w:val="both"/>
        <w:rPr>
          <w:rFonts w:ascii="Times New Roman" w:hAnsi="Times New Roman" w:cs="Times New Roman"/>
          <w:i/>
          <w:iCs/>
          <w:sz w:val="24"/>
          <w:szCs w:val="24"/>
        </w:rPr>
      </w:pPr>
      <w:r w:rsidRPr="00066293">
        <w:rPr>
          <w:rFonts w:ascii="Times New Roman" w:hAnsi="Times New Roman" w:cs="Times New Roman"/>
          <w:i/>
          <w:sz w:val="24"/>
          <w:szCs w:val="24"/>
        </w:rPr>
        <w:t>10)</w:t>
      </w:r>
      <w:r w:rsidRPr="00066293">
        <w:rPr>
          <w:rFonts w:ascii="Times New Roman" w:hAnsi="Times New Roman" w:cs="Times New Roman"/>
          <w:i/>
          <w:sz w:val="24"/>
          <w:szCs w:val="24"/>
        </w:rPr>
        <w:tab/>
      </w:r>
      <w:r w:rsidRPr="00066293">
        <w:rPr>
          <w:rFonts w:ascii="Times New Roman" w:hAnsi="Times New Roman" w:cs="Times New Roman"/>
          <w:i/>
          <w:iCs/>
          <w:sz w:val="24"/>
          <w:szCs w:val="24"/>
        </w:rPr>
        <w:t>мягкие согласные звуки</w:t>
      </w:r>
      <w:r w:rsidRPr="00066293">
        <w:rPr>
          <w:rFonts w:ascii="Times New Roman" w:hAnsi="Times New Roman" w:cs="Times New Roman"/>
          <w:iCs/>
          <w:sz w:val="24"/>
          <w:szCs w:val="24"/>
        </w:rPr>
        <w:t xml:space="preserve"> [12, с. 14].</w:t>
      </w:r>
    </w:p>
    <w:p w:rsidR="00066293" w:rsidRPr="00066293" w:rsidRDefault="00066293" w:rsidP="00845F43">
      <w:pPr>
        <w:spacing w:after="0"/>
        <w:ind w:firstLine="709"/>
        <w:jc w:val="both"/>
        <w:rPr>
          <w:rFonts w:ascii="Times New Roman" w:hAnsi="Times New Roman" w:cs="Times New Roman"/>
          <w:iCs/>
          <w:sz w:val="24"/>
          <w:szCs w:val="24"/>
        </w:rPr>
      </w:pPr>
      <w:r w:rsidRPr="00066293">
        <w:rPr>
          <w:rFonts w:ascii="Times New Roman" w:hAnsi="Times New Roman" w:cs="Times New Roman"/>
          <w:iCs/>
          <w:sz w:val="24"/>
          <w:szCs w:val="24"/>
        </w:rPr>
        <w:t>Результатом роботи над проблемою є захоплення багатьох учнів красою російської мови, бажання пізнавати російську культуру. Діти із задоволенням беруть участь у різних конкурсах та проектах. Так, учні брали участь у Міжнародному інтерактивному конкурсі «Русский медвежонок», Всеукраїнському конкурсі «</w:t>
      </w:r>
      <w:r w:rsidRPr="00066293">
        <w:rPr>
          <w:rFonts w:ascii="Times New Roman" w:hAnsi="Times New Roman" w:cs="Times New Roman"/>
          <w:i/>
          <w:iCs/>
          <w:sz w:val="24"/>
          <w:szCs w:val="24"/>
        </w:rPr>
        <w:t>Скажи, которая Татьяна…»,</w:t>
      </w:r>
      <w:r w:rsidRPr="00066293">
        <w:rPr>
          <w:rFonts w:ascii="Times New Roman" w:hAnsi="Times New Roman" w:cs="Times New Roman"/>
          <w:iCs/>
          <w:sz w:val="24"/>
          <w:szCs w:val="24"/>
        </w:rPr>
        <w:t xml:space="preserve"> конференції, присвяченій 200-річчю Царськосільського ліцею, урочистостях, присвячених пам’ятним датам, пов’язаних із творчістю видатних російських поетів та письменників. Ми тісно співпрацюємо з Російським центром естетичного виховання в м. Кіровограді. Учні закладу неодноразово ставали лауреатами конкурсів та проектів, які проводилися за ініціативою центру.</w:t>
      </w:r>
    </w:p>
    <w:p w:rsidR="00066293" w:rsidRPr="00066293" w:rsidRDefault="00066293" w:rsidP="00845F43">
      <w:pPr>
        <w:spacing w:after="0"/>
        <w:ind w:firstLine="709"/>
        <w:jc w:val="both"/>
        <w:rPr>
          <w:rFonts w:ascii="Times New Roman" w:hAnsi="Times New Roman" w:cs="Times New Roman"/>
          <w:iCs/>
          <w:sz w:val="24"/>
          <w:szCs w:val="24"/>
        </w:rPr>
      </w:pPr>
      <w:r w:rsidRPr="00066293">
        <w:rPr>
          <w:rFonts w:ascii="Times New Roman" w:hAnsi="Times New Roman" w:cs="Times New Roman"/>
          <w:iCs/>
          <w:sz w:val="24"/>
          <w:szCs w:val="24"/>
        </w:rPr>
        <w:t xml:space="preserve">Таким чином, уроки зв’язного мовлення сприяють формуванню та розвитку творчої особистості учнів. Тому що на цих уроках діти вчаться: вільно, логічно, грамотно </w:t>
      </w:r>
      <w:r w:rsidRPr="00066293">
        <w:rPr>
          <w:rFonts w:ascii="Times New Roman" w:hAnsi="Times New Roman" w:cs="Times New Roman"/>
          <w:iCs/>
          <w:sz w:val="24"/>
          <w:szCs w:val="24"/>
        </w:rPr>
        <w:lastRenderedPageBreak/>
        <w:t>викладати свої думки, фантазії, уявлення, свою творчість; майстерності спілкування; вірити в себе; любити російську культуру; неповторній красі російської мови.</w:t>
      </w:r>
    </w:p>
    <w:p w:rsidR="00066293" w:rsidRPr="00066293" w:rsidRDefault="00066293" w:rsidP="00845F43">
      <w:pPr>
        <w:spacing w:after="0"/>
        <w:ind w:firstLine="709"/>
        <w:contextualSpacing/>
        <w:jc w:val="both"/>
        <w:rPr>
          <w:rFonts w:ascii="Times New Roman" w:hAnsi="Times New Roman" w:cs="Times New Roman"/>
          <w:b/>
          <w:sz w:val="24"/>
          <w:szCs w:val="24"/>
        </w:rPr>
      </w:pPr>
      <w:bookmarkStart w:id="2" w:name="bookmark262"/>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r w:rsidRPr="00066293">
        <w:rPr>
          <w:rFonts w:ascii="Times New Roman" w:hAnsi="Times New Roman" w:cs="Times New Roman"/>
          <w:sz w:val="24"/>
          <w:szCs w:val="24"/>
        </w:rPr>
        <w:br w:type="page"/>
      </w: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center"/>
        <w:rPr>
          <w:rFonts w:ascii="Times New Roman" w:hAnsi="Times New Roman" w:cs="Times New Roman"/>
          <w:b/>
          <w:sz w:val="24"/>
          <w:szCs w:val="24"/>
        </w:rPr>
      </w:pPr>
      <w:r w:rsidRPr="00066293">
        <w:rPr>
          <w:rFonts w:ascii="Times New Roman" w:hAnsi="Times New Roman" w:cs="Times New Roman"/>
          <w:b/>
          <w:sz w:val="24"/>
          <w:szCs w:val="24"/>
        </w:rPr>
        <w:t xml:space="preserve">Формування життєвих компетентностей учнів </w:t>
      </w:r>
    </w:p>
    <w:p w:rsidR="00066293" w:rsidRPr="00066293" w:rsidRDefault="00066293" w:rsidP="00845F43">
      <w:pPr>
        <w:spacing w:after="0"/>
        <w:ind w:firstLine="709"/>
        <w:contextualSpacing/>
        <w:jc w:val="center"/>
        <w:rPr>
          <w:rFonts w:ascii="Times New Roman" w:hAnsi="Times New Roman" w:cs="Times New Roman"/>
          <w:b/>
          <w:sz w:val="24"/>
          <w:szCs w:val="24"/>
        </w:rPr>
      </w:pPr>
      <w:r w:rsidRPr="00066293">
        <w:rPr>
          <w:rFonts w:ascii="Times New Roman" w:hAnsi="Times New Roman" w:cs="Times New Roman"/>
          <w:b/>
          <w:sz w:val="24"/>
          <w:szCs w:val="24"/>
        </w:rPr>
        <w:t>як запорука майбутнього успіху вчителя</w:t>
      </w:r>
    </w:p>
    <w:p w:rsidR="00066293" w:rsidRPr="00066293" w:rsidRDefault="00066293" w:rsidP="00845F43">
      <w:pPr>
        <w:spacing w:after="0"/>
        <w:ind w:firstLine="709"/>
        <w:contextualSpacing/>
        <w:jc w:val="center"/>
        <w:rPr>
          <w:rFonts w:ascii="Times New Roman" w:hAnsi="Times New Roman" w:cs="Times New Roman"/>
          <w:b/>
          <w:sz w:val="24"/>
          <w:szCs w:val="24"/>
        </w:rPr>
      </w:pPr>
    </w:p>
    <w:p w:rsidR="00066293" w:rsidRPr="00066293" w:rsidRDefault="00066293" w:rsidP="00845F43">
      <w:pPr>
        <w:spacing w:after="0"/>
        <w:ind w:firstLine="709"/>
        <w:contextualSpacing/>
        <w:rPr>
          <w:rFonts w:ascii="Times New Roman" w:hAnsi="Times New Roman" w:cs="Times New Roman"/>
          <w:i/>
          <w:sz w:val="24"/>
          <w:szCs w:val="24"/>
        </w:rPr>
      </w:pPr>
      <w:r w:rsidRPr="00066293">
        <w:rPr>
          <w:rFonts w:ascii="Times New Roman" w:hAnsi="Times New Roman" w:cs="Times New Roman"/>
          <w:i/>
          <w:sz w:val="24"/>
          <w:szCs w:val="24"/>
        </w:rPr>
        <w:t xml:space="preserve">Освіта, яка не вчить жити успішно в </w:t>
      </w:r>
    </w:p>
    <w:p w:rsidR="00066293" w:rsidRPr="00066293" w:rsidRDefault="00066293" w:rsidP="00845F43">
      <w:pPr>
        <w:spacing w:after="0"/>
        <w:ind w:firstLine="709"/>
        <w:contextualSpacing/>
        <w:rPr>
          <w:rFonts w:ascii="Times New Roman" w:hAnsi="Times New Roman" w:cs="Times New Roman"/>
          <w:i/>
          <w:sz w:val="24"/>
          <w:szCs w:val="24"/>
        </w:rPr>
      </w:pPr>
      <w:r w:rsidRPr="00066293">
        <w:rPr>
          <w:rFonts w:ascii="Times New Roman" w:hAnsi="Times New Roman" w:cs="Times New Roman"/>
          <w:i/>
          <w:sz w:val="24"/>
          <w:szCs w:val="24"/>
        </w:rPr>
        <w:t>сучасному світі, не має ніякої цінності.</w:t>
      </w:r>
    </w:p>
    <w:p w:rsidR="00066293" w:rsidRPr="00066293" w:rsidRDefault="00066293" w:rsidP="00845F43">
      <w:pPr>
        <w:spacing w:after="0"/>
        <w:ind w:firstLine="709"/>
        <w:contextualSpacing/>
        <w:jc w:val="right"/>
        <w:rPr>
          <w:rFonts w:ascii="Times New Roman" w:hAnsi="Times New Roman" w:cs="Times New Roman"/>
          <w:i/>
          <w:sz w:val="24"/>
          <w:szCs w:val="24"/>
        </w:rPr>
      </w:pPr>
      <w:r w:rsidRPr="00066293">
        <w:rPr>
          <w:rFonts w:ascii="Times New Roman" w:hAnsi="Times New Roman" w:cs="Times New Roman"/>
          <w:i/>
          <w:sz w:val="24"/>
          <w:szCs w:val="24"/>
        </w:rPr>
        <w:t>Р. Кіосакі</w:t>
      </w: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both"/>
        <w:rPr>
          <w:rStyle w:val="3"/>
          <w:rFonts w:ascii="Times New Roman" w:eastAsia="Arial Unicode MS" w:hAnsi="Times New Roman" w:cs="Times New Roman"/>
          <w:i/>
          <w:sz w:val="24"/>
          <w:szCs w:val="24"/>
        </w:rPr>
      </w:pPr>
      <w:r w:rsidRPr="00066293">
        <w:rPr>
          <w:rStyle w:val="3"/>
          <w:rFonts w:ascii="Times New Roman" w:eastAsia="Calibri" w:hAnsi="Times New Roman" w:cs="Times New Roman"/>
          <w:sz w:val="24"/>
          <w:szCs w:val="24"/>
        </w:rPr>
        <w:t xml:space="preserve">У сучасних умовах розвитку суспільства першочерговим завданням школи є виховання всебічно розвиненої особистості. Справжнім багатством кожної держави є творчо мисляча людина із свідомим ставленням до навколишнього середовища. </w:t>
      </w:r>
    </w:p>
    <w:p w:rsidR="00066293" w:rsidRPr="00066293" w:rsidRDefault="00066293" w:rsidP="00845F43">
      <w:pPr>
        <w:spacing w:after="0"/>
        <w:ind w:firstLine="709"/>
        <w:contextualSpacing/>
        <w:jc w:val="both"/>
        <w:rPr>
          <w:rStyle w:val="3"/>
          <w:rFonts w:ascii="Times New Roman" w:eastAsia="Arial Unicode MS" w:hAnsi="Times New Roman" w:cs="Times New Roman"/>
          <w:i/>
          <w:sz w:val="24"/>
          <w:szCs w:val="24"/>
        </w:rPr>
      </w:pPr>
      <w:r w:rsidRPr="00066293">
        <w:rPr>
          <w:rStyle w:val="3"/>
          <w:rFonts w:ascii="Times New Roman" w:eastAsia="Calibri" w:hAnsi="Times New Roman" w:cs="Times New Roman"/>
          <w:sz w:val="24"/>
          <w:szCs w:val="24"/>
        </w:rPr>
        <w:t>Основна мета діяльності школи – це створення умов для особистісного зростання учня, розкриття його індивідуальних особливостей. Головною умовою успішності кожного учня є розуміння ним своєї унікальності поряд з прийняттям усього різноманіття оточуючого світу. Тому важливим є виховання компетентної особистості, котра відповідає за свої вчинки, здійснюючи свідомий вибір. Сучасний урок повинен розкривати потенціал кожної дитини, вселяти віру в її можливості [24].</w:t>
      </w:r>
    </w:p>
    <w:p w:rsidR="00066293" w:rsidRPr="00066293" w:rsidRDefault="00066293" w:rsidP="00845F43">
      <w:pPr>
        <w:spacing w:after="0"/>
        <w:ind w:firstLine="709"/>
        <w:contextualSpacing/>
        <w:jc w:val="both"/>
        <w:rPr>
          <w:rFonts w:ascii="Times New Roman" w:hAnsi="Times New Roman" w:cs="Times New Roman"/>
          <w:i/>
          <w:sz w:val="24"/>
          <w:szCs w:val="24"/>
        </w:rPr>
      </w:pPr>
      <w:r w:rsidRPr="00066293">
        <w:rPr>
          <w:rFonts w:ascii="Times New Roman" w:hAnsi="Times New Roman" w:cs="Times New Roman"/>
          <w:sz w:val="24"/>
          <w:szCs w:val="24"/>
        </w:rPr>
        <w:t>Нова епоха, що настала, - епоха змін, інновацій, епоха інтелекту, глобалізації - диктує свої умови життя, проповідує інші цінності, висуває нові вимоги до людини. Тому основним результатом діяльності освітнього закладу повинна стати не система знань, умінь та навичок як таких, а набір ключових компетентностей в інтелектуальній, громадянсько-правовій, комунікаційній, інформаційній сферах. До ключових компетентностей, які формуються в процесі навчання, відносяться ціннісно-смислові, загальнокультурні, навчально-пізнавальні, інформаційні, комунікативні, компетентності особистісного самовдосконалення.</w:t>
      </w:r>
    </w:p>
    <w:p w:rsidR="00066293" w:rsidRPr="00066293" w:rsidRDefault="00066293" w:rsidP="00845F43">
      <w:pPr>
        <w:spacing w:after="0"/>
        <w:ind w:firstLine="709"/>
        <w:contextualSpacing/>
        <w:jc w:val="both"/>
        <w:rPr>
          <w:rFonts w:ascii="Times New Roman" w:hAnsi="Times New Roman" w:cs="Times New Roman"/>
          <w:sz w:val="24"/>
          <w:szCs w:val="24"/>
        </w:rPr>
      </w:pPr>
      <w:r w:rsidRPr="00066293">
        <w:rPr>
          <w:rStyle w:val="3"/>
          <w:rFonts w:ascii="Times New Roman" w:eastAsia="Calibri" w:hAnsi="Times New Roman" w:cs="Times New Roman"/>
          <w:sz w:val="24"/>
          <w:szCs w:val="24"/>
        </w:rPr>
        <w:t>Уроки географії допомагають формувати екологічну культуру, пізнавати природу, відкривати її закони,</w:t>
      </w:r>
      <w:r w:rsidRPr="00066293">
        <w:rPr>
          <w:rFonts w:ascii="Times New Roman" w:hAnsi="Times New Roman" w:cs="Times New Roman"/>
          <w:sz w:val="24"/>
          <w:szCs w:val="24"/>
        </w:rPr>
        <w:t xml:space="preserve"> дають можливість спостерігати за навколишнім середовищем, досліджувати і пізнавати його. Від того, наскільки ефективним і плідним стане цей процес, залежить подальша поведінка учня у сфері власних досліджень, самопізнання, прояву своєї ініціативності, творчості, креативності. Адже нестандартні рішення може приймати тільки та людина, котра має позитивний досвід проведення певних спостережень, підтвердження власних висунутих ідей. Така людина є конкурентоспроможною, що є необхідною умовою успішності в сучасному світі. Конкурентоспроможність слід розвивати, плекаючи в дітях жагу до пізнання [18, с. 22]. </w:t>
      </w:r>
    </w:p>
    <w:p w:rsidR="00066293" w:rsidRPr="00066293" w:rsidRDefault="00066293" w:rsidP="00845F43">
      <w:pPr>
        <w:spacing w:after="0"/>
        <w:ind w:firstLine="709"/>
        <w:contextualSpacing/>
        <w:jc w:val="both"/>
        <w:rPr>
          <w:rStyle w:val="3"/>
          <w:rFonts w:ascii="Times New Roman" w:eastAsia="Arial Unicode MS" w:hAnsi="Times New Roman" w:cs="Times New Roman"/>
          <w:sz w:val="24"/>
          <w:szCs w:val="24"/>
        </w:rPr>
      </w:pPr>
      <w:r w:rsidRPr="00066293">
        <w:rPr>
          <w:rFonts w:ascii="Times New Roman" w:hAnsi="Times New Roman" w:cs="Times New Roman"/>
          <w:sz w:val="24"/>
          <w:szCs w:val="24"/>
        </w:rPr>
        <w:t xml:space="preserve">На уроках географії варто впроваджувати педагогічні ідеї В. О. Сухомлинського з метою підвищення не тільки рівня знань та умінь учнів, а й створення сприятливих умов для особистого зростання кожного учня, формування уміння жити в нову інформаційну еру. </w:t>
      </w:r>
      <w:r w:rsidRPr="00066293">
        <w:rPr>
          <w:rStyle w:val="3"/>
          <w:rFonts w:ascii="Times New Roman" w:eastAsia="Calibri" w:hAnsi="Times New Roman" w:cs="Times New Roman"/>
          <w:sz w:val="24"/>
          <w:szCs w:val="24"/>
        </w:rPr>
        <w:t>Система виховання видатного педагога В. О. Сухомлинського спрямована на формування гармонійної особистості дитини: «Природа – колиска дитячої думки і треба прагнути, щоб кожна дитина пройшла школу дитячого мислення» [19]. Природа надихає вчителя, надає особливого змісту його праці, мета якої – виховання почуття господаря своєї Батьківщини.</w:t>
      </w:r>
    </w:p>
    <w:p w:rsidR="00066293" w:rsidRPr="00066293" w:rsidRDefault="00066293" w:rsidP="00845F43">
      <w:pPr>
        <w:spacing w:after="0"/>
        <w:ind w:firstLine="709"/>
        <w:contextualSpacing/>
        <w:jc w:val="both"/>
        <w:rPr>
          <w:rFonts w:ascii="Times New Roman" w:hAnsi="Times New Roman" w:cs="Times New Roman"/>
          <w:sz w:val="24"/>
          <w:szCs w:val="24"/>
        </w:rPr>
      </w:pPr>
      <w:r w:rsidRPr="00066293">
        <w:rPr>
          <w:rStyle w:val="3"/>
          <w:rFonts w:ascii="Times New Roman" w:eastAsia="Calibri" w:hAnsi="Times New Roman" w:cs="Times New Roman"/>
          <w:sz w:val="24"/>
          <w:szCs w:val="24"/>
        </w:rPr>
        <w:t xml:space="preserve">Одне із основних завдань учителя – навчити </w:t>
      </w:r>
      <w:r w:rsidRPr="00066293">
        <w:rPr>
          <w:rFonts w:ascii="Times New Roman" w:hAnsi="Times New Roman" w:cs="Times New Roman"/>
          <w:sz w:val="24"/>
          <w:szCs w:val="24"/>
        </w:rPr>
        <w:t xml:space="preserve">учнів планувати свою навчальну діяльність, розприділяти свій час, визначати обсяг завдань, які вони можуть виконати. Наприклад, можна запропонувати для роботи з текстом підручника кілька різнорівневих запитань, розробити багаторівневі творчі домашні завдання на завершальному етапі </w:t>
      </w:r>
      <w:r w:rsidRPr="00066293">
        <w:rPr>
          <w:rFonts w:ascii="Times New Roman" w:hAnsi="Times New Roman" w:cs="Times New Roman"/>
          <w:sz w:val="24"/>
          <w:szCs w:val="24"/>
        </w:rPr>
        <w:lastRenderedPageBreak/>
        <w:t xml:space="preserve">вивчення теми. Кожен учень вибирає і виконує те, що йому найбільш доступно на даному етапі саморозвитку. Якщо тема викликала інтерес, він може виконати декілька завдань. </w:t>
      </w:r>
    </w:p>
    <w:p w:rsidR="00066293" w:rsidRPr="00066293" w:rsidRDefault="00066293" w:rsidP="00845F43">
      <w:pPr>
        <w:spacing w:after="0"/>
        <w:ind w:firstLine="709"/>
        <w:contextualSpacing/>
        <w:jc w:val="both"/>
        <w:rPr>
          <w:rFonts w:ascii="Times New Roman" w:hAnsi="Times New Roman" w:cs="Times New Roman"/>
          <w:sz w:val="24"/>
          <w:szCs w:val="24"/>
        </w:rPr>
      </w:pPr>
      <w:r w:rsidRPr="00066293">
        <w:rPr>
          <w:rFonts w:ascii="Times New Roman" w:hAnsi="Times New Roman" w:cs="Times New Roman"/>
          <w:sz w:val="24"/>
          <w:szCs w:val="24"/>
        </w:rPr>
        <w:t>На уроках географії в учнів формуються уміння самостійно шукати, аналізувати, відбирати необхідну інформацію, перетворювати її. Наприклад, на уроці у 7 класі з теми «Населення Євразії» можна показати учням, як, використовуючи політичну, демографічну карти світу, отримати інформацію про будь-яку країну. Також варто запропонувати з допомогою цих даних дати характеристику населення різних країн. На наступному етапі роботи доцільно показати учням принципи побудови картограм, запропонувати проаналізувати отриману картограму, зробити висновки. Це сприяє виникненню прагнення до самоосвіти.</w:t>
      </w:r>
    </w:p>
    <w:p w:rsidR="00066293" w:rsidRPr="00066293" w:rsidRDefault="00066293" w:rsidP="00845F43">
      <w:pPr>
        <w:spacing w:after="0"/>
        <w:ind w:firstLine="709"/>
        <w:contextualSpacing/>
        <w:jc w:val="both"/>
        <w:rPr>
          <w:rFonts w:ascii="Times New Roman" w:hAnsi="Times New Roman" w:cs="Times New Roman"/>
          <w:sz w:val="24"/>
          <w:szCs w:val="24"/>
        </w:rPr>
      </w:pPr>
      <w:r w:rsidRPr="00066293">
        <w:rPr>
          <w:rFonts w:ascii="Times New Roman" w:hAnsi="Times New Roman" w:cs="Times New Roman"/>
          <w:sz w:val="24"/>
          <w:szCs w:val="24"/>
        </w:rPr>
        <w:t>На вирішення завдання щодо формування комунікативних компетентностей спрямовані, наприклад, уроки, що проводяться у формі прес-конференції. Учні заздалегідь розбиваються на кілька груп. Одна група (група преси) готує питання з усіх запропонованих тем. Інші групи готують кожен свою тему (наприклад, характеристика країни або регіону Європи). Усередині групи обов'язки поділяються: один учень готує наочний матеріал (плакат, презентація, прапор країни, національний костюм і т. д.), інший відповідає за усне подання матеріалу, третій - за спілкування з пресою. У результаті учні оволодівають навичками роботи в групі, вчаться презентувати свою роботу, ставити питання, вести дискусію.</w:t>
      </w:r>
    </w:p>
    <w:p w:rsidR="00066293" w:rsidRPr="00066293" w:rsidRDefault="00066293" w:rsidP="00845F43">
      <w:pPr>
        <w:spacing w:after="0"/>
        <w:ind w:firstLine="709"/>
        <w:contextualSpacing/>
        <w:jc w:val="both"/>
        <w:rPr>
          <w:rFonts w:ascii="Times New Roman" w:hAnsi="Times New Roman" w:cs="Times New Roman"/>
          <w:bCs/>
          <w:sz w:val="24"/>
          <w:szCs w:val="24"/>
        </w:rPr>
      </w:pPr>
      <w:r w:rsidRPr="00066293">
        <w:rPr>
          <w:rFonts w:ascii="Times New Roman" w:hAnsi="Times New Roman" w:cs="Times New Roman"/>
          <w:sz w:val="24"/>
          <w:szCs w:val="24"/>
        </w:rPr>
        <w:t xml:space="preserve">Найважливішим і найважчим завданням роботи педагога, на нашу думку, є мотивація навчальної діяльності учнів. Мотивувати навчання учня можливо за умови дотримання принципів особистісно орієнтованого навчання. </w:t>
      </w:r>
      <w:proofErr w:type="gramStart"/>
      <w:r w:rsidRPr="00066293">
        <w:rPr>
          <w:rFonts w:ascii="Times New Roman" w:hAnsi="Times New Roman" w:cs="Times New Roman"/>
          <w:sz w:val="24"/>
          <w:szCs w:val="24"/>
        </w:rPr>
        <w:t>У першу</w:t>
      </w:r>
      <w:proofErr w:type="gramEnd"/>
      <w:r w:rsidRPr="00066293">
        <w:rPr>
          <w:rFonts w:ascii="Times New Roman" w:hAnsi="Times New Roman" w:cs="Times New Roman"/>
          <w:sz w:val="24"/>
          <w:szCs w:val="24"/>
        </w:rPr>
        <w:t xml:space="preserve"> чергу необхідно створити педагогічну ситуацію спілкування, що дозволяє кожному учневі незалежно від ступеня його готовності до уроку виявляти ініціативу і винахідливість у способах роботи. </w:t>
      </w:r>
      <w:r w:rsidRPr="00066293">
        <w:rPr>
          <w:rFonts w:ascii="Times New Roman" w:hAnsi="Times New Roman" w:cs="Times New Roman"/>
          <w:bCs/>
          <w:sz w:val="24"/>
          <w:szCs w:val="24"/>
        </w:rPr>
        <w:t xml:space="preserve">В. О. Сухомлинський писав: «Кожна людина - особистість неповторна, виховання нової людини полягає насамперед у розкритті цієї неповторності, самобутності, творчої індивідуальності». </w:t>
      </w:r>
    </w:p>
    <w:p w:rsidR="00066293" w:rsidRPr="00066293" w:rsidRDefault="00066293" w:rsidP="00845F43">
      <w:pPr>
        <w:spacing w:after="0"/>
        <w:ind w:firstLine="709"/>
        <w:contextualSpacing/>
        <w:jc w:val="both"/>
        <w:rPr>
          <w:rFonts w:ascii="Times New Roman" w:hAnsi="Times New Roman" w:cs="Times New Roman"/>
          <w:bCs/>
          <w:sz w:val="24"/>
          <w:szCs w:val="24"/>
        </w:rPr>
      </w:pPr>
      <w:r w:rsidRPr="00066293">
        <w:rPr>
          <w:rFonts w:ascii="Times New Roman" w:hAnsi="Times New Roman" w:cs="Times New Roman"/>
          <w:bCs/>
          <w:sz w:val="24"/>
          <w:szCs w:val="24"/>
        </w:rPr>
        <w:t>На уроках географії використовуються різноманітні методи зацікавлення учнів до навчально-пізнавальної діяльності, зокрема: створення проблемної ситуації, використання технології «мозкова атака», «незакінчене речення», виготовлення саморобних посібників, складання творчих завдань (кросвордів, загадок, написання листів, есе), опрацювання наукової, художньої літератури, використання ІКТ.</w:t>
      </w:r>
    </w:p>
    <w:p w:rsidR="00066293" w:rsidRPr="00066293" w:rsidRDefault="00066293" w:rsidP="00845F43">
      <w:pPr>
        <w:spacing w:after="0"/>
        <w:ind w:firstLine="709"/>
        <w:contextualSpacing/>
        <w:jc w:val="both"/>
        <w:rPr>
          <w:rFonts w:ascii="Times New Roman" w:hAnsi="Times New Roman" w:cs="Times New Roman"/>
          <w:bCs/>
          <w:sz w:val="24"/>
          <w:szCs w:val="24"/>
        </w:rPr>
      </w:pPr>
      <w:r w:rsidRPr="00066293">
        <w:rPr>
          <w:rFonts w:ascii="Times New Roman" w:hAnsi="Times New Roman" w:cs="Times New Roman"/>
          <w:bCs/>
          <w:sz w:val="24"/>
          <w:szCs w:val="24"/>
        </w:rPr>
        <w:t>Діяльнісний підхід дає змогу ефективно узагальнити вивчений матеріал у вигляді складання схеми, графіка, заповнення таблиці, роботи із алгоритмами, виокремлення в тексті головних ідей, принципів, законів, складання тез, плану.</w:t>
      </w:r>
    </w:p>
    <w:p w:rsidR="00066293" w:rsidRPr="00066293" w:rsidRDefault="00066293" w:rsidP="00845F43">
      <w:pPr>
        <w:spacing w:after="0"/>
        <w:ind w:firstLine="709"/>
        <w:contextualSpacing/>
        <w:jc w:val="both"/>
        <w:rPr>
          <w:rFonts w:ascii="Times New Roman" w:hAnsi="Times New Roman" w:cs="Times New Roman"/>
          <w:bCs/>
          <w:sz w:val="24"/>
          <w:szCs w:val="24"/>
        </w:rPr>
      </w:pPr>
      <w:r w:rsidRPr="00066293">
        <w:rPr>
          <w:rFonts w:ascii="Times New Roman" w:hAnsi="Times New Roman" w:cs="Times New Roman"/>
          <w:bCs/>
          <w:sz w:val="24"/>
          <w:szCs w:val="24"/>
        </w:rPr>
        <w:t xml:space="preserve">Наприклад, на уроках у 6 класі під час вивчення теми «Атмосфера» доцільно використовувати такі методи узагальнення: географічний диктант, складання словника понять, ігрові елементи («вірю-не вірю», «географічна пошта», «світлофор»), складання кросвордів. Ці методи сприяють підвищенню рівня засвоєння учнями нових понять, географічних закономірностей. Участь дітей в інтерактивних конкурсах, підготовка проектів свідчать про підвищення інтересу до географічних знань. Важливо, що учні усвідомлюють: </w:t>
      </w:r>
      <w:r w:rsidRPr="00066293">
        <w:rPr>
          <w:rFonts w:ascii="Times New Roman" w:hAnsi="Times New Roman" w:cs="Times New Roman"/>
          <w:sz w:val="24"/>
          <w:szCs w:val="24"/>
          <w:shd w:val="clear" w:color="auto" w:fill="FFFFFF"/>
        </w:rPr>
        <w:t>природа - це найкраща з книг, написана на особливій мові, яку треба вивчати.</w:t>
      </w:r>
    </w:p>
    <w:p w:rsidR="00066293" w:rsidRPr="00066293" w:rsidRDefault="00066293" w:rsidP="00845F43">
      <w:pPr>
        <w:spacing w:after="0"/>
        <w:ind w:firstLine="709"/>
        <w:contextualSpacing/>
        <w:jc w:val="both"/>
        <w:rPr>
          <w:rFonts w:ascii="Times New Roman" w:hAnsi="Times New Roman" w:cs="Times New Roman"/>
          <w:bCs/>
          <w:sz w:val="24"/>
          <w:szCs w:val="24"/>
        </w:rPr>
      </w:pPr>
      <w:r w:rsidRPr="00066293">
        <w:rPr>
          <w:rFonts w:ascii="Times New Roman" w:hAnsi="Times New Roman" w:cs="Times New Roman"/>
          <w:bCs/>
          <w:sz w:val="24"/>
          <w:szCs w:val="24"/>
        </w:rPr>
        <w:t xml:space="preserve">Отже, головним завданням сучасної освіти є формування активної особистості, яка буде здатна навчатися протягом усього життя, уміти застосовувати знання в певних життєвих ситуаціях. Для досягнення цієї мети необхідно створити для учня ситуацію </w:t>
      </w:r>
      <w:r w:rsidRPr="00066293">
        <w:rPr>
          <w:rFonts w:ascii="Times New Roman" w:hAnsi="Times New Roman" w:cs="Times New Roman"/>
          <w:bCs/>
          <w:sz w:val="24"/>
          <w:szCs w:val="24"/>
        </w:rPr>
        <w:lastRenderedPageBreak/>
        <w:t>успіху, показати практичну значимість навчального матеріалу, бути чутливим і небайдужим до потреб та сподівань дитини</w:t>
      </w:r>
      <w:bookmarkEnd w:id="2"/>
      <w:r w:rsidRPr="00066293">
        <w:rPr>
          <w:rFonts w:ascii="Times New Roman" w:hAnsi="Times New Roman" w:cs="Times New Roman"/>
          <w:bCs/>
          <w:sz w:val="24"/>
          <w:szCs w:val="24"/>
        </w:rPr>
        <w:t>.</w:t>
      </w:r>
    </w:p>
    <w:p w:rsidR="00066293" w:rsidRPr="00066293" w:rsidRDefault="00066293" w:rsidP="00845F43">
      <w:pPr>
        <w:spacing w:after="0"/>
        <w:ind w:firstLine="709"/>
        <w:contextualSpacing/>
        <w:jc w:val="both"/>
        <w:rPr>
          <w:rFonts w:ascii="Times New Roman" w:hAnsi="Times New Roman" w:cs="Times New Roman"/>
          <w:bCs/>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p>
    <w:p w:rsidR="00066293" w:rsidRPr="00066293" w:rsidRDefault="00066293" w:rsidP="00845F43">
      <w:pPr>
        <w:spacing w:after="0"/>
        <w:ind w:firstLine="709"/>
        <w:contextualSpacing/>
        <w:jc w:val="right"/>
        <w:rPr>
          <w:rFonts w:ascii="Times New Roman" w:hAnsi="Times New Roman" w:cs="Times New Roman"/>
          <w:sz w:val="24"/>
          <w:szCs w:val="24"/>
        </w:rPr>
      </w:pPr>
      <w:r w:rsidRPr="00066293">
        <w:rPr>
          <w:rFonts w:ascii="Times New Roman" w:hAnsi="Times New Roman" w:cs="Times New Roman"/>
          <w:sz w:val="24"/>
          <w:szCs w:val="24"/>
        </w:rPr>
        <w:br w:type="page"/>
      </w:r>
    </w:p>
    <w:p w:rsidR="00066293" w:rsidRPr="00066293" w:rsidRDefault="00066293" w:rsidP="00845F43">
      <w:pPr>
        <w:spacing w:after="0"/>
        <w:ind w:firstLine="709"/>
        <w:contextualSpacing/>
        <w:jc w:val="right"/>
        <w:rPr>
          <w:rFonts w:ascii="Times New Roman" w:hAnsi="Times New Roman" w:cs="Times New Roman"/>
          <w:bCs/>
          <w:sz w:val="24"/>
          <w:szCs w:val="24"/>
        </w:rPr>
      </w:pPr>
    </w:p>
    <w:p w:rsidR="00066293" w:rsidRPr="00066293" w:rsidRDefault="00066293" w:rsidP="00845F43">
      <w:pPr>
        <w:pStyle w:val="Standard"/>
        <w:widowControl/>
        <w:spacing w:line="276" w:lineRule="auto"/>
        <w:ind w:firstLine="709"/>
        <w:jc w:val="center"/>
        <w:rPr>
          <w:rFonts w:ascii="Times New Roman" w:hAnsi="Times New Roman" w:cs="Times New Roman"/>
        </w:rPr>
      </w:pPr>
      <w:r w:rsidRPr="00066293">
        <w:rPr>
          <w:rStyle w:val="StrongEmphasis"/>
          <w:rFonts w:ascii="Times New Roman" w:hAnsi="Times New Roman" w:cs="Times New Roman"/>
        </w:rPr>
        <w:t>Розвиток творчих здібностей молодших школярів</w:t>
      </w:r>
    </w:p>
    <w:p w:rsidR="00066293" w:rsidRPr="00066293" w:rsidRDefault="00066293" w:rsidP="00845F43">
      <w:pPr>
        <w:pStyle w:val="Textbody"/>
        <w:widowControl/>
        <w:spacing w:after="0" w:line="276" w:lineRule="auto"/>
        <w:ind w:firstLine="709"/>
        <w:jc w:val="right"/>
        <w:rPr>
          <w:rStyle w:val="StrongEmphasis"/>
          <w:rFonts w:ascii="Times New Roman" w:hAnsi="Times New Roman" w:cs="Times New Roman"/>
          <w:b w:val="0"/>
        </w:rPr>
      </w:pPr>
    </w:p>
    <w:p w:rsidR="00066293" w:rsidRPr="00066293" w:rsidRDefault="00066293" w:rsidP="00845F43">
      <w:pPr>
        <w:pStyle w:val="Textbody"/>
        <w:widowControl/>
        <w:spacing w:after="0" w:line="276" w:lineRule="auto"/>
        <w:ind w:firstLine="709"/>
        <w:rPr>
          <w:rStyle w:val="StrongEmphasis"/>
          <w:rFonts w:ascii="Times New Roman" w:hAnsi="Times New Roman" w:cs="Times New Roman"/>
          <w:b w:val="0"/>
          <w:i/>
        </w:rPr>
      </w:pPr>
      <w:r w:rsidRPr="00066293">
        <w:rPr>
          <w:rStyle w:val="StrongEmphasis"/>
          <w:rFonts w:ascii="Times New Roman" w:hAnsi="Times New Roman" w:cs="Times New Roman"/>
          <w:i/>
        </w:rPr>
        <w:t xml:space="preserve">Формування творчої людини треба починати у весну життя, тобто в дитинстві, </w:t>
      </w:r>
      <w:proofErr w:type="gramStart"/>
      <w:r w:rsidRPr="00066293">
        <w:rPr>
          <w:rStyle w:val="StrongEmphasis"/>
          <w:rFonts w:ascii="Times New Roman" w:hAnsi="Times New Roman" w:cs="Times New Roman"/>
          <w:i/>
        </w:rPr>
        <w:t>бо  дитинство</w:t>
      </w:r>
      <w:proofErr w:type="gramEnd"/>
      <w:r w:rsidRPr="00066293">
        <w:rPr>
          <w:rStyle w:val="StrongEmphasis"/>
          <w:rFonts w:ascii="Times New Roman" w:hAnsi="Times New Roman" w:cs="Times New Roman"/>
          <w:i/>
        </w:rPr>
        <w:t xml:space="preserve"> зображає собою весну, юність – літо, змужнілий вік – осінь і старість – зиму.</w:t>
      </w:r>
    </w:p>
    <w:p w:rsidR="00066293" w:rsidRPr="00066293" w:rsidRDefault="00066293" w:rsidP="00845F43">
      <w:pPr>
        <w:pStyle w:val="Textbody"/>
        <w:widowControl/>
        <w:spacing w:after="0" w:line="276" w:lineRule="auto"/>
        <w:ind w:firstLine="709"/>
        <w:jc w:val="right"/>
        <w:rPr>
          <w:rStyle w:val="StrongEmphasis"/>
          <w:rFonts w:ascii="Times New Roman" w:hAnsi="Times New Roman" w:cs="Times New Roman"/>
          <w:b w:val="0"/>
          <w:i/>
        </w:rPr>
      </w:pPr>
      <w:r w:rsidRPr="00066293">
        <w:rPr>
          <w:rStyle w:val="StrongEmphasis"/>
          <w:rFonts w:ascii="Times New Roman" w:hAnsi="Times New Roman" w:cs="Times New Roman"/>
          <w:i/>
        </w:rPr>
        <w:t>Ян Амос Коменський</w:t>
      </w:r>
    </w:p>
    <w:p w:rsidR="00066293" w:rsidRPr="00066293" w:rsidRDefault="00066293" w:rsidP="00845F43">
      <w:pPr>
        <w:pStyle w:val="Textbody"/>
        <w:widowControl/>
        <w:spacing w:after="0" w:line="276" w:lineRule="auto"/>
        <w:ind w:firstLine="709"/>
        <w:jc w:val="right"/>
        <w:rPr>
          <w:rStyle w:val="StrongEmphasis"/>
          <w:rFonts w:ascii="Times New Roman" w:hAnsi="Times New Roman" w:cs="Times New Roman"/>
          <w:b w:val="0"/>
        </w:rPr>
      </w:pPr>
    </w:p>
    <w:p w:rsidR="00066293" w:rsidRPr="00066293" w:rsidRDefault="00066293" w:rsidP="00845F43">
      <w:pPr>
        <w:pStyle w:val="a5"/>
        <w:spacing w:before="0" w:after="0" w:line="276" w:lineRule="auto"/>
        <w:ind w:firstLine="709"/>
        <w:jc w:val="both"/>
        <w:rPr>
          <w:color w:val="000000"/>
          <w:spacing w:val="-1"/>
          <w:lang w:val="uk-UA"/>
        </w:rPr>
      </w:pPr>
      <w:r w:rsidRPr="00066293">
        <w:rPr>
          <w:color w:val="000000"/>
          <w:spacing w:val="-1"/>
        </w:rPr>
        <w:t>Мета сучасної початкової школи – не просто давати знання, а формувати особистість, яка вміє і хоче вчитися, займає позицію активного суб’єкта діяльності. З огляду на це</w:t>
      </w:r>
      <w:r w:rsidRPr="00066293">
        <w:rPr>
          <w:color w:val="000000"/>
          <w:spacing w:val="-1"/>
          <w:lang w:val="uk-UA"/>
        </w:rPr>
        <w:t>,</w:t>
      </w:r>
      <w:r w:rsidRPr="00066293">
        <w:rPr>
          <w:color w:val="000000"/>
          <w:spacing w:val="-1"/>
        </w:rPr>
        <w:t xml:space="preserve"> велике значення має формування в учнів творчого потенціалу, прагнення до самостійної пізнавальної діяльності</w:t>
      </w:r>
      <w:r w:rsidRPr="00066293">
        <w:rPr>
          <w:color w:val="000000"/>
          <w:spacing w:val="-1"/>
          <w:lang w:val="uk-UA"/>
        </w:rPr>
        <w:t xml:space="preserve">. </w:t>
      </w:r>
      <w:r w:rsidRPr="00066293">
        <w:rPr>
          <w:color w:val="000000"/>
          <w:spacing w:val="-1"/>
        </w:rPr>
        <w:t xml:space="preserve">Розвиток творчих, інтелектуальних, пізнавальних здібностей включає і розвиток мислення – </w:t>
      </w:r>
      <w:r w:rsidRPr="00066293">
        <w:rPr>
          <w:color w:val="000000"/>
          <w:spacing w:val="-1"/>
          <w:lang w:val="uk-UA"/>
        </w:rPr>
        <w:t>у</w:t>
      </w:r>
      <w:r w:rsidRPr="00066293">
        <w:rPr>
          <w:color w:val="000000"/>
          <w:spacing w:val="-1"/>
        </w:rPr>
        <w:t>міння узагальнювати, перетворювати знання в гнучкі системи, творчо аналізувати ситуацію</w:t>
      </w:r>
      <w:r w:rsidRPr="00066293">
        <w:rPr>
          <w:color w:val="000000"/>
          <w:spacing w:val="-1"/>
          <w:lang w:val="uk-UA"/>
        </w:rPr>
        <w:t xml:space="preserve"> </w:t>
      </w:r>
      <w:r w:rsidRPr="00066293">
        <w:rPr>
          <w:color w:val="000000"/>
          <w:spacing w:val="-1"/>
        </w:rPr>
        <w:t>[20</w:t>
      </w:r>
      <w:r w:rsidRPr="00066293">
        <w:rPr>
          <w:color w:val="000000"/>
          <w:spacing w:val="-1"/>
          <w:lang w:val="uk-UA"/>
        </w:rPr>
        <w:t>, с. 123</w:t>
      </w:r>
      <w:r w:rsidRPr="00066293">
        <w:rPr>
          <w:color w:val="000000"/>
          <w:spacing w:val="-1"/>
        </w:rPr>
        <w:t>].</w:t>
      </w:r>
    </w:p>
    <w:p w:rsidR="00066293" w:rsidRPr="00066293" w:rsidRDefault="00066293" w:rsidP="00845F43">
      <w:pPr>
        <w:pStyle w:val="a5"/>
        <w:spacing w:before="0" w:after="0" w:line="276" w:lineRule="auto"/>
        <w:ind w:firstLine="709"/>
        <w:jc w:val="both"/>
        <w:rPr>
          <w:color w:val="000000"/>
          <w:lang w:val="uk-UA"/>
        </w:rPr>
      </w:pPr>
      <w:r w:rsidRPr="00066293">
        <w:rPr>
          <w:color w:val="000000"/>
        </w:rPr>
        <w:t xml:space="preserve">Розвивати творчість – означає виховувати </w:t>
      </w:r>
      <w:r w:rsidRPr="00066293">
        <w:rPr>
          <w:color w:val="000000"/>
          <w:lang w:val="uk-UA"/>
        </w:rPr>
        <w:t>в</w:t>
      </w:r>
      <w:r w:rsidRPr="00066293">
        <w:rPr>
          <w:color w:val="000000"/>
        </w:rPr>
        <w:t xml:space="preserve"> дітей інтерес до знань, самостійність у навчанні. Маленький учень добре вчиться лише тоді, коли він переживає успіх, хоча б невеликий.</w:t>
      </w:r>
      <w:r w:rsidRPr="00066293">
        <w:rPr>
          <w:color w:val="000000"/>
          <w:lang w:val="uk-UA"/>
        </w:rPr>
        <w:t xml:space="preserve"> Н</w:t>
      </w:r>
      <w:r w:rsidRPr="00066293">
        <w:rPr>
          <w:color w:val="000000"/>
        </w:rPr>
        <w:t>а кожному уроці</w:t>
      </w:r>
      <w:r w:rsidRPr="00066293">
        <w:rPr>
          <w:color w:val="000000"/>
          <w:lang w:val="uk-UA"/>
        </w:rPr>
        <w:t xml:space="preserve"> перед учителем стоять </w:t>
      </w:r>
      <w:r w:rsidRPr="00066293">
        <w:rPr>
          <w:color w:val="000000"/>
        </w:rPr>
        <w:t>такі завдання:</w:t>
      </w:r>
    </w:p>
    <w:p w:rsidR="00066293" w:rsidRPr="00066293" w:rsidRDefault="00066293" w:rsidP="00845F43">
      <w:pPr>
        <w:pStyle w:val="a5"/>
        <w:spacing w:before="0" w:after="0" w:line="276" w:lineRule="auto"/>
        <w:ind w:firstLine="709"/>
        <w:jc w:val="both"/>
        <w:rPr>
          <w:color w:val="000000"/>
          <w:lang w:val="uk-UA"/>
        </w:rPr>
      </w:pPr>
      <w:r w:rsidRPr="00066293">
        <w:rPr>
          <w:color w:val="000000"/>
        </w:rPr>
        <w:t>- збагачувати знання школярів про природу, суспільне життя, трудову діяльність людей;</w:t>
      </w:r>
    </w:p>
    <w:p w:rsidR="00066293" w:rsidRPr="00066293" w:rsidRDefault="00066293" w:rsidP="00845F43">
      <w:pPr>
        <w:pStyle w:val="a5"/>
        <w:spacing w:before="0" w:after="0" w:line="276" w:lineRule="auto"/>
        <w:ind w:firstLine="709"/>
        <w:jc w:val="both"/>
        <w:rPr>
          <w:color w:val="000000"/>
          <w:lang w:val="uk-UA"/>
        </w:rPr>
      </w:pPr>
      <w:r w:rsidRPr="00066293">
        <w:rPr>
          <w:color w:val="000000"/>
        </w:rPr>
        <w:t>- розвивати різні види пам</w:t>
      </w:r>
      <w:r w:rsidRPr="00066293">
        <w:rPr>
          <w:lang w:val="uk-UA"/>
        </w:rPr>
        <w:t>’</w:t>
      </w:r>
      <w:r w:rsidRPr="00066293">
        <w:rPr>
          <w:color w:val="000000"/>
        </w:rPr>
        <w:t>яті</w:t>
      </w:r>
      <w:r w:rsidRPr="00066293">
        <w:rPr>
          <w:color w:val="000000"/>
          <w:lang w:val="uk-UA"/>
        </w:rPr>
        <w:t xml:space="preserve">, </w:t>
      </w:r>
      <w:r w:rsidRPr="00066293">
        <w:rPr>
          <w:color w:val="000000"/>
        </w:rPr>
        <w:t>уяву і фантазію</w:t>
      </w:r>
      <w:r w:rsidRPr="00066293">
        <w:rPr>
          <w:color w:val="000000"/>
          <w:lang w:val="uk-UA"/>
        </w:rPr>
        <w:t xml:space="preserve">, </w:t>
      </w:r>
      <w:r w:rsidRPr="00066293">
        <w:rPr>
          <w:color w:val="000000"/>
        </w:rPr>
        <w:t>увагу, спостережливість;</w:t>
      </w:r>
    </w:p>
    <w:p w:rsidR="00066293" w:rsidRPr="00066293" w:rsidRDefault="00066293" w:rsidP="00845F43">
      <w:pPr>
        <w:pStyle w:val="a5"/>
        <w:spacing w:before="0" w:after="0" w:line="276" w:lineRule="auto"/>
        <w:ind w:firstLine="709"/>
        <w:jc w:val="both"/>
        <w:rPr>
          <w:color w:val="000000"/>
        </w:rPr>
      </w:pPr>
      <w:r w:rsidRPr="00066293">
        <w:rPr>
          <w:color w:val="000000"/>
        </w:rPr>
        <w:t>- формувати мовленнєві вміння, комунікативно</w:t>
      </w:r>
      <w:r w:rsidRPr="00066293">
        <w:rPr>
          <w:color w:val="000000"/>
          <w:lang w:val="uk-UA"/>
        </w:rPr>
        <w:t>-</w:t>
      </w:r>
      <w:r w:rsidRPr="00066293">
        <w:rPr>
          <w:color w:val="000000"/>
        </w:rPr>
        <w:t>творчі здібності;</w:t>
      </w:r>
    </w:p>
    <w:p w:rsidR="00066293" w:rsidRPr="00066293" w:rsidRDefault="00066293" w:rsidP="00845F43">
      <w:pPr>
        <w:pStyle w:val="a5"/>
        <w:spacing w:before="0" w:after="0" w:line="276" w:lineRule="auto"/>
        <w:ind w:firstLine="709"/>
        <w:jc w:val="both"/>
        <w:rPr>
          <w:color w:val="000000"/>
        </w:rPr>
      </w:pPr>
      <w:r w:rsidRPr="00066293">
        <w:rPr>
          <w:color w:val="000000"/>
        </w:rPr>
        <w:t>- навчити працювати з навчальною і дитячою книгою;</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 xml:space="preserve">- </w:t>
      </w:r>
      <w:r w:rsidRPr="00066293">
        <w:rPr>
          <w:color w:val="000000"/>
        </w:rPr>
        <w:t>виховувати національну самосвідомість, духовність</w:t>
      </w:r>
      <w:r w:rsidRPr="00066293">
        <w:rPr>
          <w:color w:val="000000"/>
          <w:lang w:val="uk-UA"/>
        </w:rPr>
        <w:t xml:space="preserve">. </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Серед шляхів розвитку творчих, інтелектуальних здібностей, пізнавальної активності, самостійності, самореалізації дітей необхідним є використання в роботі з учнями початкових класів різноманітних завдань навчальних, розвивальних, пізнавальних, інтелектуальних, нестандартних, творчих [22, с. 212].</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Особливу увагу доцільно приділяти розвиткові мовних зд</w:t>
      </w:r>
      <w:r w:rsidRPr="00066293">
        <w:rPr>
          <w:color w:val="000000"/>
        </w:rPr>
        <w:t>i</w:t>
      </w:r>
      <w:r w:rsidRPr="00066293">
        <w:rPr>
          <w:color w:val="000000"/>
          <w:lang w:val="uk-UA"/>
        </w:rPr>
        <w:t xml:space="preserve">бностей, творчої уяви, художнього мислення </w:t>
      </w:r>
      <w:r w:rsidRPr="00066293">
        <w:rPr>
          <w:color w:val="000000"/>
        </w:rPr>
        <w:t>i</w:t>
      </w:r>
      <w:r w:rsidRPr="00066293">
        <w:rPr>
          <w:color w:val="000000"/>
          <w:lang w:val="uk-UA"/>
        </w:rPr>
        <w:t xml:space="preserve"> </w:t>
      </w:r>
      <w:r w:rsidRPr="00066293">
        <w:rPr>
          <w:color w:val="000000"/>
        </w:rPr>
        <w:t>c</w:t>
      </w:r>
      <w:r w:rsidRPr="00066293">
        <w:rPr>
          <w:color w:val="000000"/>
          <w:lang w:val="uk-UA"/>
        </w:rPr>
        <w:t>постережливост</w:t>
      </w:r>
      <w:r w:rsidRPr="00066293">
        <w:rPr>
          <w:color w:val="000000"/>
        </w:rPr>
        <w:t>i</w:t>
      </w:r>
      <w:r w:rsidRPr="00066293">
        <w:rPr>
          <w:color w:val="000000"/>
          <w:lang w:val="uk-UA"/>
        </w:rPr>
        <w:t>, словесної, емоц</w:t>
      </w:r>
      <w:r w:rsidRPr="00066293">
        <w:rPr>
          <w:color w:val="000000"/>
        </w:rPr>
        <w:t>i</w:t>
      </w:r>
      <w:r w:rsidRPr="00066293">
        <w:rPr>
          <w:color w:val="000000"/>
          <w:lang w:val="uk-UA"/>
        </w:rPr>
        <w:t>йної й образної пам</w:t>
      </w:r>
      <w:r w:rsidRPr="00066293">
        <w:rPr>
          <w:lang w:val="uk-UA"/>
        </w:rPr>
        <w:t>’</w:t>
      </w:r>
      <w:r w:rsidRPr="00066293">
        <w:rPr>
          <w:color w:val="000000"/>
          <w:lang w:val="uk-UA"/>
        </w:rPr>
        <w:t>ят</w:t>
      </w:r>
      <w:r w:rsidRPr="00066293">
        <w:rPr>
          <w:color w:val="000000"/>
        </w:rPr>
        <w:t>i</w:t>
      </w:r>
      <w:r w:rsidRPr="00066293">
        <w:rPr>
          <w:color w:val="000000"/>
          <w:lang w:val="uk-UA"/>
        </w:rPr>
        <w:t>, ритм</w:t>
      </w:r>
      <w:r w:rsidRPr="00066293">
        <w:rPr>
          <w:color w:val="000000"/>
        </w:rPr>
        <w:t>i</w:t>
      </w:r>
      <w:r w:rsidRPr="00066293">
        <w:rPr>
          <w:color w:val="000000"/>
          <w:lang w:val="uk-UA"/>
        </w:rPr>
        <w:t>чного слуху.</w:t>
      </w:r>
    </w:p>
    <w:p w:rsidR="00066293" w:rsidRPr="00066293" w:rsidRDefault="00066293" w:rsidP="00845F43">
      <w:pPr>
        <w:pStyle w:val="a5"/>
        <w:spacing w:before="0" w:after="0" w:line="276" w:lineRule="auto"/>
        <w:ind w:firstLine="709"/>
        <w:jc w:val="both"/>
        <w:rPr>
          <w:color w:val="000000"/>
        </w:rPr>
      </w:pPr>
      <w:r w:rsidRPr="00066293">
        <w:rPr>
          <w:color w:val="000000"/>
          <w:lang w:val="uk-UA"/>
        </w:rPr>
        <w:t xml:space="preserve">Здатнiсть творчо мислити формується на уроках творчостi. На них учнi здобувають елементарні навички самостiйної i творчої дiяльностi з декiлькох напрямків для того, щоб виявити свої здiбностi. </w:t>
      </w:r>
      <w:r w:rsidRPr="00066293">
        <w:rPr>
          <w:color w:val="000000"/>
        </w:rPr>
        <w:t xml:space="preserve">Так, у 2 класі під час вивчення теми </w:t>
      </w:r>
      <w:r w:rsidRPr="00066293">
        <w:rPr>
          <w:color w:val="000000"/>
          <w:lang w:val="uk-UA"/>
        </w:rPr>
        <w:t>«</w:t>
      </w:r>
      <w:r w:rsidRPr="00066293">
        <w:rPr>
          <w:color w:val="000000"/>
        </w:rPr>
        <w:t>Різнокольорові вірші</w:t>
      </w:r>
      <w:r w:rsidRPr="00066293">
        <w:rPr>
          <w:color w:val="000000"/>
          <w:lang w:val="uk-UA"/>
        </w:rPr>
        <w:t xml:space="preserve">» </w:t>
      </w:r>
      <w:r w:rsidRPr="00066293">
        <w:rPr>
          <w:color w:val="000000"/>
        </w:rPr>
        <w:t>можна запропонувати уявити картини природи, словесно їх намалювати. Ці завдання називаються</w:t>
      </w:r>
      <w:r w:rsidRPr="00066293">
        <w:rPr>
          <w:color w:val="000000"/>
          <w:lang w:val="uk-UA"/>
        </w:rPr>
        <w:t xml:space="preserve"> «</w:t>
      </w:r>
      <w:r w:rsidRPr="00066293">
        <w:rPr>
          <w:color w:val="000000"/>
        </w:rPr>
        <w:t>Слухаю, уявляю, відчуваю</w:t>
      </w:r>
      <w:r w:rsidRPr="00066293">
        <w:rPr>
          <w:color w:val="000000"/>
          <w:lang w:val="uk-UA"/>
        </w:rPr>
        <w:t>»</w:t>
      </w:r>
      <w:r w:rsidRPr="00066293">
        <w:rPr>
          <w:color w:val="000000"/>
        </w:rPr>
        <w:t>.</w:t>
      </w:r>
      <w:r w:rsidRPr="00066293">
        <w:rPr>
          <w:color w:val="000000"/>
          <w:lang w:val="uk-UA"/>
        </w:rPr>
        <w:t xml:space="preserve"> </w:t>
      </w:r>
      <w:r w:rsidRPr="00066293">
        <w:rPr>
          <w:color w:val="000000"/>
        </w:rPr>
        <w:t>Ще можна клас поділити на два варіанти. Під час читання вірша учні одного варіант</w:t>
      </w:r>
      <w:r w:rsidRPr="00066293">
        <w:rPr>
          <w:color w:val="000000"/>
          <w:lang w:val="uk-UA"/>
        </w:rPr>
        <w:t>а</w:t>
      </w:r>
      <w:r w:rsidRPr="00066293">
        <w:rPr>
          <w:color w:val="000000"/>
        </w:rPr>
        <w:t xml:space="preserve"> записують, що чують, другого варіант</w:t>
      </w:r>
      <w:r w:rsidRPr="00066293">
        <w:rPr>
          <w:color w:val="000000"/>
          <w:lang w:val="uk-UA"/>
        </w:rPr>
        <w:t>а</w:t>
      </w:r>
      <w:r w:rsidRPr="00066293">
        <w:rPr>
          <w:color w:val="000000"/>
        </w:rPr>
        <w:t xml:space="preserve"> - що бачать. </w:t>
      </w:r>
      <w:r w:rsidRPr="00066293">
        <w:rPr>
          <w:color w:val="000000"/>
          <w:lang w:val="uk-UA"/>
        </w:rPr>
        <w:t>Дуже важливою для творчостi є здатнiсть спiвробiтничати, умiння сформулювати свою думку, вникати в суть пропозицiй товариша, аргументувати, критикувати свої i чужi думки.</w:t>
      </w:r>
    </w:p>
    <w:p w:rsidR="00066293" w:rsidRPr="00066293" w:rsidRDefault="00066293" w:rsidP="00845F43">
      <w:pPr>
        <w:pStyle w:val="a5"/>
        <w:spacing w:before="0" w:after="0" w:line="276" w:lineRule="auto"/>
        <w:ind w:firstLine="709"/>
        <w:jc w:val="both"/>
        <w:rPr>
          <w:color w:val="000000"/>
        </w:rPr>
      </w:pPr>
      <w:r w:rsidRPr="00066293">
        <w:rPr>
          <w:color w:val="000000"/>
          <w:lang w:val="uk-UA"/>
        </w:rPr>
        <w:t>Вагоме мiсце в розвитку творчих здiбностей вiдводиться казцi, роботi над нею. Діти вчаться переробляти казку, змінювати характери героїв, а для цього треба робити смiливi припущення, абстрагувати, фантазувати – це основа для творчого мислення.</w:t>
      </w:r>
    </w:p>
    <w:p w:rsidR="00066293" w:rsidRPr="00066293" w:rsidRDefault="00066293" w:rsidP="00845F43">
      <w:pPr>
        <w:pStyle w:val="a5"/>
        <w:spacing w:before="0" w:after="0" w:line="276" w:lineRule="auto"/>
        <w:ind w:firstLine="709"/>
        <w:jc w:val="both"/>
        <w:rPr>
          <w:color w:val="000000"/>
        </w:rPr>
      </w:pPr>
      <w:r w:rsidRPr="00066293">
        <w:rPr>
          <w:color w:val="000000"/>
        </w:rPr>
        <w:t xml:space="preserve">Особливою популярнiстю в дiтей користуються </w:t>
      </w:r>
      <w:r w:rsidRPr="00066293">
        <w:rPr>
          <w:color w:val="000000"/>
          <w:lang w:val="uk-UA"/>
        </w:rPr>
        <w:t>такі</w:t>
      </w:r>
      <w:r w:rsidRPr="00066293">
        <w:rPr>
          <w:color w:val="000000"/>
        </w:rPr>
        <w:t xml:space="preserve"> завдання:</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 п</w:t>
      </w:r>
      <w:r w:rsidRPr="00066293">
        <w:rPr>
          <w:color w:val="000000"/>
        </w:rPr>
        <w:t>ридумати казку за словами, наприклад: дiвчина, лiс, метелик, камiнчик, рiка</w:t>
      </w:r>
      <w:r w:rsidRPr="00066293">
        <w:rPr>
          <w:color w:val="000000"/>
          <w:lang w:val="uk-UA"/>
        </w:rPr>
        <w:t>;</w:t>
      </w:r>
    </w:p>
    <w:p w:rsidR="00066293" w:rsidRPr="00066293" w:rsidRDefault="00066293" w:rsidP="00845F43">
      <w:pPr>
        <w:pStyle w:val="a5"/>
        <w:spacing w:before="0" w:after="0" w:line="276" w:lineRule="auto"/>
        <w:ind w:firstLine="709"/>
        <w:jc w:val="both"/>
        <w:rPr>
          <w:color w:val="000000"/>
        </w:rPr>
      </w:pPr>
      <w:r w:rsidRPr="00066293">
        <w:rPr>
          <w:color w:val="000000"/>
          <w:lang w:val="uk-UA"/>
        </w:rPr>
        <w:t>- с</w:t>
      </w:r>
      <w:r w:rsidRPr="00066293">
        <w:rPr>
          <w:color w:val="000000"/>
        </w:rPr>
        <w:t xml:space="preserve">творення книжок-малят </w:t>
      </w:r>
      <w:r w:rsidRPr="00066293">
        <w:rPr>
          <w:color w:val="000000"/>
          <w:lang w:val="uk-UA"/>
        </w:rPr>
        <w:t>на</w:t>
      </w:r>
      <w:r w:rsidRPr="00066293">
        <w:rPr>
          <w:color w:val="000000"/>
        </w:rPr>
        <w:t xml:space="preserve"> тем</w:t>
      </w:r>
      <w:r w:rsidRPr="00066293">
        <w:rPr>
          <w:color w:val="000000"/>
          <w:lang w:val="uk-UA"/>
        </w:rPr>
        <w:t>и</w:t>
      </w:r>
      <w:r w:rsidRPr="00066293">
        <w:rPr>
          <w:color w:val="000000"/>
        </w:rPr>
        <w:t>: «Зима», «Весна», «Осiнь», «Мiй друг»</w:t>
      </w:r>
      <w:r w:rsidRPr="00066293">
        <w:rPr>
          <w:color w:val="000000"/>
          <w:lang w:val="uk-UA"/>
        </w:rPr>
        <w:t>;</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t>- н</w:t>
      </w:r>
      <w:r w:rsidRPr="00066293">
        <w:rPr>
          <w:color w:val="000000"/>
        </w:rPr>
        <w:t xml:space="preserve">аписання творiв </w:t>
      </w:r>
      <w:r w:rsidRPr="00066293">
        <w:rPr>
          <w:color w:val="000000"/>
          <w:lang w:val="uk-UA"/>
        </w:rPr>
        <w:t>н</w:t>
      </w:r>
      <w:r w:rsidRPr="00066293">
        <w:rPr>
          <w:color w:val="000000"/>
        </w:rPr>
        <w:t>а тем</w:t>
      </w:r>
      <w:r w:rsidRPr="00066293">
        <w:rPr>
          <w:color w:val="000000"/>
          <w:lang w:val="uk-UA"/>
        </w:rPr>
        <w:t>и</w:t>
      </w:r>
      <w:r w:rsidRPr="00066293">
        <w:rPr>
          <w:color w:val="000000"/>
        </w:rPr>
        <w:t>: «Мiй 2 клас»</w:t>
      </w:r>
      <w:r w:rsidRPr="00066293">
        <w:rPr>
          <w:color w:val="000000"/>
          <w:lang w:val="uk-UA"/>
        </w:rPr>
        <w:t xml:space="preserve">, </w:t>
      </w:r>
      <w:r w:rsidRPr="00066293">
        <w:rPr>
          <w:color w:val="000000"/>
        </w:rPr>
        <w:t>«Чи принесе менi подарунок Святий Миколай?»</w:t>
      </w:r>
      <w:r w:rsidRPr="00066293">
        <w:rPr>
          <w:color w:val="000000"/>
          <w:lang w:val="uk-UA"/>
        </w:rPr>
        <w:t>.</w:t>
      </w:r>
    </w:p>
    <w:p w:rsidR="00066293" w:rsidRPr="00066293" w:rsidRDefault="00066293" w:rsidP="00845F43">
      <w:pPr>
        <w:pStyle w:val="a5"/>
        <w:spacing w:before="0" w:after="0" w:line="276" w:lineRule="auto"/>
        <w:ind w:firstLine="709"/>
        <w:jc w:val="both"/>
        <w:rPr>
          <w:color w:val="000000"/>
          <w:lang w:val="uk-UA"/>
        </w:rPr>
      </w:pPr>
      <w:r w:rsidRPr="00066293">
        <w:rPr>
          <w:color w:val="000000"/>
          <w:lang w:val="uk-UA"/>
        </w:rPr>
        <w:lastRenderedPageBreak/>
        <w:t xml:space="preserve">У впровадженні інноваційних методів і технологій перш за все варто керуватися п’ятьма основними заповідями: любити, вірити, знати, поважати та розуміти дитину як основний об'єкт і суб'єкт навчальної діяльності [22, с. 228]. </w:t>
      </w:r>
      <w:r w:rsidRPr="00066293">
        <w:rPr>
          <w:color w:val="000000"/>
        </w:rPr>
        <w:t>А для того, щоб учням дійсно було цікаво, щоб вони не втратили інтерес до навчання, н</w:t>
      </w:r>
      <w:r w:rsidRPr="00066293">
        <w:rPr>
          <w:color w:val="000000"/>
          <w:lang w:val="uk-UA"/>
        </w:rPr>
        <w:t>еобхідно</w:t>
      </w:r>
      <w:r w:rsidRPr="00066293">
        <w:rPr>
          <w:color w:val="000000"/>
        </w:rPr>
        <w:t xml:space="preserve"> створювати всі умови для розвитку здібностей, творчого мислення учнів, самовираження їх особистості в різних видах діяльності. Одноманітне, шаблонне повторення одних і тих же дій відвертає потяг до навчання. Усі завдання творчого характеру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w:t>
      </w:r>
      <w:r w:rsidRPr="00066293">
        <w:rPr>
          <w:color w:val="000000"/>
          <w:lang w:val="uk-UA"/>
        </w:rPr>
        <w:t xml:space="preserve">, </w:t>
      </w:r>
      <w:r w:rsidRPr="00066293">
        <w:rPr>
          <w:color w:val="000000"/>
        </w:rPr>
        <w:t>так і життєвих задач.</w:t>
      </w:r>
    </w:p>
    <w:p w:rsidR="00066293" w:rsidRPr="00066293" w:rsidRDefault="00066293" w:rsidP="00845F43">
      <w:pPr>
        <w:spacing w:after="0"/>
        <w:ind w:firstLine="709"/>
        <w:jc w:val="center"/>
        <w:rPr>
          <w:rFonts w:ascii="Times New Roman" w:hAnsi="Times New Roman" w:cs="Times New Roman"/>
          <w:b/>
          <w:sz w:val="24"/>
          <w:szCs w:val="24"/>
        </w:rPr>
      </w:pPr>
    </w:p>
    <w:p w:rsidR="00066293" w:rsidRPr="00066293" w:rsidRDefault="00066293" w:rsidP="00845F43">
      <w:pPr>
        <w:spacing w:after="0"/>
        <w:ind w:firstLine="709"/>
        <w:jc w:val="center"/>
        <w:rPr>
          <w:rFonts w:ascii="Times New Roman" w:hAnsi="Times New Roman" w:cs="Times New Roman"/>
          <w:b/>
          <w:sz w:val="24"/>
          <w:szCs w:val="24"/>
        </w:rPr>
      </w:pPr>
    </w:p>
    <w:p w:rsidR="00066293" w:rsidRDefault="00066293"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Default="00897F14" w:rsidP="00845F43">
      <w:pPr>
        <w:spacing w:after="0"/>
        <w:ind w:firstLine="709"/>
        <w:jc w:val="center"/>
        <w:rPr>
          <w:rFonts w:ascii="Times New Roman" w:hAnsi="Times New Roman" w:cs="Times New Roman"/>
          <w:b/>
          <w:sz w:val="24"/>
          <w:szCs w:val="24"/>
        </w:rPr>
      </w:pPr>
    </w:p>
    <w:p w:rsidR="00897F14" w:rsidRPr="00066293" w:rsidRDefault="00897F14" w:rsidP="00845F43">
      <w:pPr>
        <w:spacing w:after="0"/>
        <w:ind w:firstLine="709"/>
        <w:jc w:val="center"/>
        <w:rPr>
          <w:rFonts w:ascii="Times New Roman" w:hAnsi="Times New Roman" w:cs="Times New Roman"/>
          <w:b/>
          <w:sz w:val="24"/>
          <w:szCs w:val="24"/>
        </w:rPr>
      </w:pPr>
    </w:p>
    <w:p w:rsidR="00066293" w:rsidRPr="00066293" w:rsidRDefault="00066293" w:rsidP="00845F43">
      <w:pPr>
        <w:spacing w:after="0"/>
        <w:ind w:firstLine="709"/>
        <w:jc w:val="right"/>
        <w:rPr>
          <w:rFonts w:ascii="Times New Roman" w:hAnsi="Times New Roman" w:cs="Times New Roman"/>
          <w:sz w:val="24"/>
          <w:szCs w:val="24"/>
        </w:rPr>
      </w:pPr>
    </w:p>
    <w:p w:rsidR="00066293" w:rsidRPr="00066293" w:rsidRDefault="00066293" w:rsidP="00845F43">
      <w:pPr>
        <w:spacing w:after="0"/>
        <w:ind w:firstLine="709"/>
        <w:jc w:val="right"/>
        <w:rPr>
          <w:rFonts w:ascii="Times New Roman" w:hAnsi="Times New Roman" w:cs="Times New Roman"/>
          <w:sz w:val="24"/>
          <w:szCs w:val="24"/>
        </w:rPr>
      </w:pPr>
    </w:p>
    <w:p w:rsidR="00066293" w:rsidRPr="00066293" w:rsidRDefault="00066293" w:rsidP="00845F43">
      <w:pPr>
        <w:spacing w:after="0"/>
        <w:ind w:firstLine="709"/>
        <w:jc w:val="center"/>
        <w:rPr>
          <w:rFonts w:ascii="Times New Roman" w:hAnsi="Times New Roman" w:cs="Times New Roman"/>
          <w:b/>
          <w:sz w:val="24"/>
          <w:szCs w:val="24"/>
        </w:rPr>
      </w:pPr>
      <w:r w:rsidRPr="00066293">
        <w:rPr>
          <w:rFonts w:ascii="Times New Roman" w:hAnsi="Times New Roman" w:cs="Times New Roman"/>
          <w:b/>
          <w:sz w:val="24"/>
          <w:szCs w:val="24"/>
        </w:rPr>
        <w:t xml:space="preserve">Використання ігрових технологій навчання на уроках біології </w:t>
      </w:r>
    </w:p>
    <w:p w:rsidR="00066293" w:rsidRPr="00066293" w:rsidRDefault="00066293" w:rsidP="00845F43">
      <w:pPr>
        <w:spacing w:after="0"/>
        <w:ind w:firstLine="709"/>
        <w:jc w:val="right"/>
        <w:rPr>
          <w:rFonts w:ascii="Times New Roman" w:hAnsi="Times New Roman" w:cs="Times New Roman"/>
          <w:i/>
          <w:sz w:val="24"/>
          <w:szCs w:val="24"/>
        </w:rPr>
      </w:pPr>
    </w:p>
    <w:p w:rsidR="00066293" w:rsidRPr="00066293" w:rsidRDefault="00066293" w:rsidP="00845F43">
      <w:pPr>
        <w:spacing w:after="0"/>
        <w:ind w:firstLine="709"/>
        <w:rPr>
          <w:rFonts w:ascii="Times New Roman" w:hAnsi="Times New Roman" w:cs="Times New Roman"/>
          <w:i/>
          <w:sz w:val="24"/>
          <w:szCs w:val="24"/>
        </w:rPr>
      </w:pPr>
      <w:r w:rsidRPr="00066293">
        <w:rPr>
          <w:rFonts w:ascii="Times New Roman" w:hAnsi="Times New Roman" w:cs="Times New Roman"/>
          <w:i/>
          <w:sz w:val="24"/>
          <w:szCs w:val="24"/>
        </w:rPr>
        <w:t>У грі перед дітьми розкривається світ, розкриваються творчі здібності особистості, без гри немає і не може бути повноцінного розумового розвитку.</w:t>
      </w:r>
    </w:p>
    <w:p w:rsidR="00066293" w:rsidRPr="00066293" w:rsidRDefault="00066293" w:rsidP="00845F43">
      <w:pPr>
        <w:spacing w:after="0"/>
        <w:ind w:firstLine="709"/>
        <w:jc w:val="right"/>
        <w:rPr>
          <w:rFonts w:ascii="Times New Roman" w:hAnsi="Times New Roman" w:cs="Times New Roman"/>
          <w:i/>
          <w:sz w:val="24"/>
          <w:szCs w:val="24"/>
        </w:rPr>
      </w:pPr>
      <w:r w:rsidRPr="00066293">
        <w:rPr>
          <w:rFonts w:ascii="Times New Roman" w:hAnsi="Times New Roman" w:cs="Times New Roman"/>
          <w:i/>
          <w:sz w:val="24"/>
          <w:szCs w:val="24"/>
        </w:rPr>
        <w:t>В. Сухомлинський</w:t>
      </w:r>
    </w:p>
    <w:p w:rsidR="00066293" w:rsidRPr="00066293" w:rsidRDefault="00066293" w:rsidP="00845F43">
      <w:pPr>
        <w:spacing w:after="0"/>
        <w:ind w:firstLine="709"/>
        <w:jc w:val="both"/>
        <w:rPr>
          <w:rFonts w:ascii="Times New Roman" w:hAnsi="Times New Roman" w:cs="Times New Roman"/>
          <w:sz w:val="24"/>
          <w:szCs w:val="24"/>
        </w:rPr>
      </w:pP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З кожним роком діти змінюються, і це природно. Ці зміни є віддзеркаленням суспільних процесів, що відбуваються в країні. Якщо раніше уроки будувалися таким чином, щоб домагатися розкріпачення учнів, (щоб вони не боялися висловлювати думки, не мали остраху помилитись), то сьогодні школярі стали активнішими, сміливішими. Говорячи про школу майбутнього, слід відмітити, що найголовніше, що треба досягти – це недопустити байдужості, грубості й черствості. Кожен з її вихованців повинен бути яскравою особистістю.</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Процес навчання починається із здивування. Не здивуєш – не навчиш. Тільки той спосіб викладання є ефективним, яким задоволені учні, який їх цікавить. Дітей різного віку об’єднують такі риси, як емоційність і допитливість, прагнення перевірити, випробувати свою силу і спритність, бажання фантазувати, відкривати таємниці та прагнення до чогось незвичайного. Саме такі можливості відкриває гра.</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Технологія ігрового навчання – це така організація навчального процесу, під час якого навчання здійснюється в процесі навчальної гри.</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Навчальні ігри мають за мету, окрім засвоєння навчального матеріалу, умінь і навичок, ще й надання учневі можливості самовизначитися, розвиток творчих здібностей, сприяють емоційному сприйняттю змісту навчання. Для дітей гра – засіб самовираження. Під час гри виникає об’єктивна необхідність у спілкуванні, налагодженні тісного контакту, тому переваги ігрової форми навчання можна використовувати для згуртування класу. Слід зазначити, що і сама підготовка до таких уроків, де немає просто «глядачів», коли всі – учасники, зумовлює налагодження стосунків, виникнення інтересу навіть у найменш зацікавлених дітей [25].</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З метою розвитку творчих здібностей учнів, реалізації потреби в спілкуванні доцільно проводити уроки-конференції, уроки-подорожі, уроки-брейн-ринги, уроки-КВК, уроки-аукціони, уроки-заліки, які допомагають здійснювати контроль рівня знань. Такі форми навчання дають змогу учням повніше виявити індивідуальність, позбутися страху перед опитуванням або складним завданням, відчути інтерес до навчання та предмета загалом. Нестандартні форми уроку спонукають до творчості й учителя. Звичайно, не завжди є можливість провести урок-гру, тому частіше використовують ігрові моменти, наприклад: кросворди, ребуси, «Знайди помилку», «Далі, далі», «Правильно-неправильно», головоломки [26].</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Доцільно практикувати також і виконання творчих завдань – написати загадки, скласти вірш чи казку. Під час уроків-подорожей учні навчаються працювати згуртовано, уболівати за успіхи та невдачі один одного.</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Варто практикувати також використання рольових ігор, під час яких діти виконують роль суддів, певних видів рослин чи тварин. Дидактичне значення таких рольових ігор, як «Суд», «Мандрівка», «Експедиція» полягає в тому, що засвоєння чи узагальнення матеріалу відбувається в процесі розв’язання навчально-ігрових завдань на основі імітації. Вдало підібране обладнання уроку (рулетка, конверти із завданнями, комп’ютер) надає ігровому </w:t>
      </w:r>
      <w:r w:rsidRPr="00066293">
        <w:rPr>
          <w:rFonts w:ascii="Times New Roman" w:hAnsi="Times New Roman" w:cs="Times New Roman"/>
          <w:sz w:val="24"/>
          <w:szCs w:val="24"/>
        </w:rPr>
        <w:lastRenderedPageBreak/>
        <w:t>процесу ймовірного характеру. Рольові ігри сприяють розвитку логічного мислення та аналітичних здібностей учнів, навчають самостійному прийняттю рішень.</w:t>
      </w:r>
    </w:p>
    <w:p w:rsidR="00066293" w:rsidRPr="00066293" w:rsidRDefault="00066293" w:rsidP="00845F43">
      <w:pPr>
        <w:autoSpaceDE w:val="0"/>
        <w:autoSpaceDN w:val="0"/>
        <w:adjustRightInd w:val="0"/>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Використання ігрових форм навчання створює оптимальні умови для спілкування і засвоєння навчального матеріалу, дає відчуття реальності, вносить певні елементи іронії, гумору, зменшує інтелектуальне навантаження, усуває одноманітність, посилює мотивацію до навчальної діяльності. Особливістю застосування елементів ігрової діяльності є те, що учень набуває певного досвіду, який дає можливість самостійно опрацьовувати нову навчальну інформацію. А це вагомі кроки до формування основних життєвих компетентностей.</w:t>
      </w:r>
    </w:p>
    <w:p w:rsidR="00066293" w:rsidRDefault="00066293"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Default="00897F14" w:rsidP="00845F43">
      <w:pPr>
        <w:autoSpaceDE w:val="0"/>
        <w:autoSpaceDN w:val="0"/>
        <w:adjustRightInd w:val="0"/>
        <w:spacing w:after="0"/>
        <w:ind w:firstLine="709"/>
        <w:jc w:val="both"/>
        <w:rPr>
          <w:rFonts w:ascii="Times New Roman" w:hAnsi="Times New Roman" w:cs="Times New Roman"/>
          <w:sz w:val="24"/>
          <w:szCs w:val="24"/>
        </w:rPr>
      </w:pPr>
    </w:p>
    <w:p w:rsidR="00897F14" w:rsidRPr="00066293" w:rsidRDefault="00897F14" w:rsidP="00845F43">
      <w:pPr>
        <w:autoSpaceDE w:val="0"/>
        <w:autoSpaceDN w:val="0"/>
        <w:adjustRightInd w:val="0"/>
        <w:spacing w:after="0"/>
        <w:ind w:firstLine="709"/>
        <w:jc w:val="both"/>
        <w:rPr>
          <w:rFonts w:ascii="Times New Roman" w:hAnsi="Times New Roman" w:cs="Times New Roman"/>
          <w:sz w:val="24"/>
          <w:szCs w:val="24"/>
        </w:rPr>
      </w:pPr>
    </w:p>
    <w:p w:rsidR="00066293" w:rsidRPr="00066293" w:rsidRDefault="00066293" w:rsidP="00845F43">
      <w:pPr>
        <w:autoSpaceDE w:val="0"/>
        <w:autoSpaceDN w:val="0"/>
        <w:adjustRightInd w:val="0"/>
        <w:spacing w:after="0"/>
        <w:ind w:firstLine="709"/>
        <w:jc w:val="right"/>
        <w:rPr>
          <w:rFonts w:ascii="Times New Roman" w:hAnsi="Times New Roman" w:cs="Times New Roman"/>
          <w:sz w:val="24"/>
          <w:szCs w:val="24"/>
        </w:rPr>
      </w:pPr>
    </w:p>
    <w:p w:rsidR="00066293" w:rsidRPr="00066293" w:rsidRDefault="00066293" w:rsidP="00845F43">
      <w:pPr>
        <w:autoSpaceDE w:val="0"/>
        <w:autoSpaceDN w:val="0"/>
        <w:adjustRightInd w:val="0"/>
        <w:spacing w:after="0"/>
        <w:ind w:firstLine="709"/>
        <w:jc w:val="right"/>
        <w:rPr>
          <w:rFonts w:ascii="Times New Roman" w:hAnsi="Times New Roman" w:cs="Times New Roman"/>
          <w:sz w:val="24"/>
          <w:szCs w:val="24"/>
        </w:rPr>
      </w:pPr>
    </w:p>
    <w:p w:rsidR="00066293" w:rsidRPr="00066293" w:rsidRDefault="00066293" w:rsidP="00845F43">
      <w:pPr>
        <w:autoSpaceDE w:val="0"/>
        <w:autoSpaceDN w:val="0"/>
        <w:adjustRightInd w:val="0"/>
        <w:spacing w:after="0"/>
        <w:ind w:firstLine="709"/>
        <w:jc w:val="right"/>
        <w:rPr>
          <w:rFonts w:ascii="Times New Roman" w:hAnsi="Times New Roman" w:cs="Times New Roman"/>
          <w:sz w:val="24"/>
          <w:szCs w:val="24"/>
        </w:rPr>
      </w:pPr>
    </w:p>
    <w:p w:rsidR="00066293" w:rsidRPr="00066293" w:rsidRDefault="00066293" w:rsidP="00845F43">
      <w:pPr>
        <w:autoSpaceDE w:val="0"/>
        <w:autoSpaceDN w:val="0"/>
        <w:adjustRightInd w:val="0"/>
        <w:spacing w:after="0"/>
        <w:ind w:firstLine="709"/>
        <w:jc w:val="right"/>
        <w:rPr>
          <w:rFonts w:ascii="Times New Roman" w:hAnsi="Times New Roman" w:cs="Times New Roman"/>
          <w:sz w:val="24"/>
          <w:szCs w:val="24"/>
        </w:rPr>
      </w:pPr>
    </w:p>
    <w:p w:rsidR="00066293" w:rsidRPr="00066293" w:rsidRDefault="00066293" w:rsidP="00845F43">
      <w:pPr>
        <w:spacing w:after="0"/>
        <w:ind w:firstLine="709"/>
        <w:jc w:val="center"/>
        <w:rPr>
          <w:rFonts w:ascii="Times New Roman" w:hAnsi="Times New Roman" w:cs="Times New Roman"/>
          <w:b/>
          <w:sz w:val="24"/>
          <w:szCs w:val="24"/>
        </w:rPr>
      </w:pPr>
      <w:r w:rsidRPr="00066293">
        <w:rPr>
          <w:rFonts w:ascii="Times New Roman" w:hAnsi="Times New Roman" w:cs="Times New Roman"/>
          <w:b/>
          <w:sz w:val="24"/>
          <w:szCs w:val="24"/>
        </w:rPr>
        <w:t>Формування компетентнісного підходу для підвищення</w:t>
      </w:r>
    </w:p>
    <w:p w:rsidR="00066293" w:rsidRPr="00066293" w:rsidRDefault="00066293" w:rsidP="00845F43">
      <w:pPr>
        <w:spacing w:after="0"/>
        <w:ind w:firstLine="709"/>
        <w:jc w:val="center"/>
        <w:rPr>
          <w:rFonts w:ascii="Times New Roman" w:hAnsi="Times New Roman" w:cs="Times New Roman"/>
          <w:b/>
          <w:sz w:val="24"/>
          <w:szCs w:val="24"/>
        </w:rPr>
      </w:pPr>
      <w:r w:rsidRPr="00066293">
        <w:rPr>
          <w:rFonts w:ascii="Times New Roman" w:hAnsi="Times New Roman" w:cs="Times New Roman"/>
          <w:b/>
          <w:sz w:val="24"/>
          <w:szCs w:val="24"/>
        </w:rPr>
        <w:t>рівня навчальних досягнень учнів</w:t>
      </w:r>
    </w:p>
    <w:p w:rsidR="00066293" w:rsidRPr="00066293" w:rsidRDefault="00066293" w:rsidP="00845F43">
      <w:pPr>
        <w:spacing w:after="0"/>
        <w:ind w:firstLine="709"/>
        <w:jc w:val="both"/>
        <w:rPr>
          <w:rFonts w:ascii="Times New Roman" w:hAnsi="Times New Roman" w:cs="Times New Roman"/>
          <w:sz w:val="24"/>
          <w:szCs w:val="24"/>
        </w:rPr>
      </w:pP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 xml:space="preserve">Сучасне суспільство потребує від освіти підготовки молоді, здатної відповідати на виклики часу, компетентної та мобільної на сучасному ринку праці, яка має громадянську позицію та ефективно здійснює діяльність, саморозвивається та готова навчатися протягом життя. Тому навчально-виховний процес у закладі повинен будуватися відповідно до потреб особистості та індивідуальних можливостей учнів, зростання їхньої самостійності й творчої активності, формування загальної культури учнів. За допомогою педагогів, психологів учень проходить нелегкий шлях особистісного становлення, у процесі якого формуються якості характеру, без яких неможливо стати соціально зрілою особистістю. </w:t>
      </w:r>
    </w:p>
    <w:p w:rsidR="00066293" w:rsidRPr="00066293" w:rsidRDefault="00066293" w:rsidP="00845F43">
      <w:pPr>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Соціальна зрілість випускника включає такі показники: системність знань про світ, цілісність світогляду, стійкий професійний вибір і висока мотивація досягнення життєвого успіху, здатність до саморегуляції поведінки, адаптації в соціумі і самореалізації в діяльності, стійкість соціально-моральних орієнтацій, громадянська позиція, високий духовно-моральний потенціал розвитку особистості [27].</w:t>
      </w:r>
    </w:p>
    <w:p w:rsidR="00066293" w:rsidRPr="00066293" w:rsidRDefault="00066293" w:rsidP="00845F43">
      <w:pPr>
        <w:shd w:val="clear" w:color="auto" w:fill="FFFFFF"/>
        <w:tabs>
          <w:tab w:val="left" w:pos="5165"/>
        </w:tabs>
        <w:spacing w:after="0"/>
        <w:ind w:firstLine="709"/>
        <w:jc w:val="both"/>
        <w:rPr>
          <w:rFonts w:ascii="Times New Roman" w:hAnsi="Times New Roman" w:cs="Times New Roman"/>
          <w:spacing w:val="-2"/>
          <w:sz w:val="24"/>
          <w:szCs w:val="24"/>
        </w:rPr>
      </w:pPr>
      <w:r w:rsidRPr="00066293">
        <w:rPr>
          <w:rFonts w:ascii="Times New Roman" w:hAnsi="Times New Roman" w:cs="Times New Roman"/>
          <w:spacing w:val="-4"/>
          <w:sz w:val="24"/>
          <w:szCs w:val="24"/>
        </w:rPr>
        <w:t>Щодо підвищення рівня навчальних досягнень учнів, то можна сказати, що ця проблематика мотивації навчальної діяльності учнів</w:t>
      </w:r>
      <w:r w:rsidRPr="00066293">
        <w:rPr>
          <w:rFonts w:ascii="Times New Roman" w:hAnsi="Times New Roman" w:cs="Times New Roman"/>
          <w:spacing w:val="-2"/>
          <w:sz w:val="24"/>
          <w:szCs w:val="24"/>
        </w:rPr>
        <w:t xml:space="preserve"> останнім часом привертає дедалі більше уваги психологів. Адже</w:t>
      </w:r>
      <w:r w:rsidRPr="00066293">
        <w:rPr>
          <w:rFonts w:ascii="Times New Roman" w:hAnsi="Times New Roman" w:cs="Times New Roman"/>
          <w:spacing w:val="-1"/>
          <w:sz w:val="24"/>
          <w:szCs w:val="24"/>
        </w:rPr>
        <w:t xml:space="preserve"> для успішного виконання будь-якої </w:t>
      </w:r>
      <w:r w:rsidRPr="00066293">
        <w:rPr>
          <w:rFonts w:ascii="Times New Roman" w:hAnsi="Times New Roman" w:cs="Times New Roman"/>
          <w:sz w:val="24"/>
          <w:szCs w:val="24"/>
        </w:rPr>
        <w:t xml:space="preserve">операції потрібні сформовані мотиви, які лежать в основі </w:t>
      </w:r>
      <w:r w:rsidRPr="00066293">
        <w:rPr>
          <w:rFonts w:ascii="Times New Roman" w:hAnsi="Times New Roman" w:cs="Times New Roman"/>
          <w:spacing w:val="-4"/>
          <w:sz w:val="24"/>
          <w:szCs w:val="24"/>
        </w:rPr>
        <w:t xml:space="preserve">активності людини. Чим вищий рівень мотивації, чим більше </w:t>
      </w:r>
      <w:r w:rsidRPr="00066293">
        <w:rPr>
          <w:rFonts w:ascii="Times New Roman" w:hAnsi="Times New Roman" w:cs="Times New Roman"/>
          <w:spacing w:val="-1"/>
          <w:sz w:val="24"/>
          <w:szCs w:val="24"/>
        </w:rPr>
        <w:t>чинників спонукають дитину до діяльності, тим кращих ре</w:t>
      </w:r>
      <w:r w:rsidRPr="00066293">
        <w:rPr>
          <w:rFonts w:ascii="Times New Roman" w:hAnsi="Times New Roman" w:cs="Times New Roman"/>
          <w:spacing w:val="-5"/>
          <w:sz w:val="24"/>
          <w:szCs w:val="24"/>
        </w:rPr>
        <w:t xml:space="preserve">зультатів вона може досягти. Навчально-мотиваційна сфера </w:t>
      </w:r>
      <w:r w:rsidRPr="00066293">
        <w:rPr>
          <w:rFonts w:ascii="Times New Roman" w:hAnsi="Times New Roman" w:cs="Times New Roman"/>
          <w:spacing w:val="-1"/>
          <w:sz w:val="24"/>
          <w:szCs w:val="24"/>
        </w:rPr>
        <w:t>особистості - це особлива сфера психічного життя дитини,</w:t>
      </w:r>
      <w:r w:rsidRPr="00066293">
        <w:rPr>
          <w:rFonts w:ascii="Times New Roman" w:hAnsi="Times New Roman" w:cs="Times New Roman"/>
          <w:sz w:val="24"/>
          <w:szCs w:val="24"/>
        </w:rPr>
        <w:t xml:space="preserve"> яка спонукає її до продуктивної пізнавальної діяльності, </w:t>
      </w:r>
      <w:r w:rsidRPr="00066293">
        <w:rPr>
          <w:rFonts w:ascii="Times New Roman" w:hAnsi="Times New Roman" w:cs="Times New Roman"/>
          <w:spacing w:val="-2"/>
          <w:sz w:val="24"/>
          <w:szCs w:val="24"/>
        </w:rPr>
        <w:t xml:space="preserve">активного засвоєння змісту освіти. </w:t>
      </w:r>
      <w:r w:rsidRPr="00066293">
        <w:rPr>
          <w:rFonts w:ascii="Times New Roman" w:hAnsi="Times New Roman" w:cs="Times New Roman"/>
          <w:sz w:val="24"/>
          <w:szCs w:val="24"/>
        </w:rPr>
        <w:t>Нині спонукати учнів до навчальної діяльності пере</w:t>
      </w:r>
      <w:r w:rsidRPr="00066293">
        <w:rPr>
          <w:rFonts w:ascii="Times New Roman" w:hAnsi="Times New Roman" w:cs="Times New Roman"/>
          <w:spacing w:val="-1"/>
          <w:sz w:val="24"/>
          <w:szCs w:val="24"/>
        </w:rPr>
        <w:t xml:space="preserve">конанням про важливість знань недостатньо. І тому перед </w:t>
      </w:r>
      <w:r w:rsidRPr="00066293">
        <w:rPr>
          <w:rFonts w:ascii="Times New Roman" w:hAnsi="Times New Roman" w:cs="Times New Roman"/>
          <w:sz w:val="24"/>
          <w:szCs w:val="24"/>
        </w:rPr>
        <w:t xml:space="preserve">психологами та педагогами постає завдання – допомогти </w:t>
      </w:r>
      <w:r w:rsidRPr="00066293">
        <w:rPr>
          <w:rFonts w:ascii="Times New Roman" w:hAnsi="Times New Roman" w:cs="Times New Roman"/>
          <w:spacing w:val="-2"/>
          <w:sz w:val="24"/>
          <w:szCs w:val="24"/>
        </w:rPr>
        <w:t>учням сформувати бажання вчитися, розвинути в них пози</w:t>
      </w:r>
      <w:r w:rsidRPr="00066293">
        <w:rPr>
          <w:rFonts w:ascii="Times New Roman" w:hAnsi="Times New Roman" w:cs="Times New Roman"/>
          <w:spacing w:val="-1"/>
          <w:sz w:val="24"/>
          <w:szCs w:val="24"/>
        </w:rPr>
        <w:t>тивний мотив до навчання. Це питання є досить важливим і потребує кропітливої роботи для його втілення.</w:t>
      </w:r>
      <w:r w:rsidRPr="00066293">
        <w:rPr>
          <w:rFonts w:ascii="Times New Roman" w:hAnsi="Times New Roman" w:cs="Times New Roman"/>
          <w:spacing w:val="-2"/>
          <w:sz w:val="24"/>
          <w:szCs w:val="24"/>
        </w:rPr>
        <w:t xml:space="preserve"> </w:t>
      </w:r>
      <w:r w:rsidRPr="00066293">
        <w:rPr>
          <w:rFonts w:ascii="Times New Roman" w:hAnsi="Times New Roman" w:cs="Times New Roman"/>
          <w:sz w:val="24"/>
          <w:szCs w:val="24"/>
        </w:rPr>
        <w:t xml:space="preserve">Педагогу слід побачити в кожному учневі особистість, яка </w:t>
      </w:r>
      <w:r w:rsidRPr="00066293">
        <w:rPr>
          <w:rFonts w:ascii="Times New Roman" w:hAnsi="Times New Roman" w:cs="Times New Roman"/>
          <w:spacing w:val="-3"/>
          <w:sz w:val="24"/>
          <w:szCs w:val="24"/>
        </w:rPr>
        <w:t xml:space="preserve">прагне до успіху, але успіх цей для кожного особливий - у різних </w:t>
      </w:r>
      <w:r w:rsidRPr="00066293">
        <w:rPr>
          <w:rFonts w:ascii="Times New Roman" w:hAnsi="Times New Roman" w:cs="Times New Roman"/>
          <w:spacing w:val="-2"/>
          <w:sz w:val="24"/>
          <w:szCs w:val="24"/>
        </w:rPr>
        <w:t>напрямках, предметах і видах діяльності.</w:t>
      </w:r>
    </w:p>
    <w:p w:rsidR="00066293" w:rsidRPr="00066293" w:rsidRDefault="00066293" w:rsidP="00845F43">
      <w:pPr>
        <w:shd w:val="clear" w:color="auto" w:fill="FFFFFF"/>
        <w:tabs>
          <w:tab w:val="left" w:pos="5165"/>
        </w:tabs>
        <w:spacing w:after="0"/>
        <w:ind w:firstLine="709"/>
        <w:jc w:val="both"/>
        <w:rPr>
          <w:rFonts w:ascii="Times New Roman" w:hAnsi="Times New Roman" w:cs="Times New Roman"/>
          <w:sz w:val="24"/>
          <w:szCs w:val="24"/>
        </w:rPr>
      </w:pPr>
      <w:r w:rsidRPr="00066293">
        <w:rPr>
          <w:rFonts w:ascii="Times New Roman" w:hAnsi="Times New Roman" w:cs="Times New Roman"/>
          <w:spacing w:val="-4"/>
          <w:sz w:val="24"/>
          <w:szCs w:val="24"/>
        </w:rPr>
        <w:t>Успіху дитина може досягти тільки за умови гарного емоцій</w:t>
      </w:r>
      <w:r w:rsidRPr="00066293">
        <w:rPr>
          <w:rFonts w:ascii="Times New Roman" w:hAnsi="Times New Roman" w:cs="Times New Roman"/>
          <w:spacing w:val="-2"/>
          <w:sz w:val="24"/>
          <w:szCs w:val="24"/>
        </w:rPr>
        <w:t>ного стану. За наявності настрою</w:t>
      </w:r>
      <w:r w:rsidRPr="00066293">
        <w:rPr>
          <w:rFonts w:ascii="Times New Roman" w:hAnsi="Times New Roman" w:cs="Times New Roman"/>
          <w:sz w:val="24"/>
          <w:szCs w:val="24"/>
        </w:rPr>
        <w:t>, завдяки позитивній атмосфері учні прагнуть досягнути</w:t>
      </w:r>
      <w:r w:rsidRPr="00066293">
        <w:rPr>
          <w:rFonts w:ascii="Times New Roman" w:hAnsi="Times New Roman" w:cs="Times New Roman"/>
          <w:spacing w:val="-2"/>
          <w:sz w:val="24"/>
          <w:szCs w:val="24"/>
        </w:rPr>
        <w:t xml:space="preserve"> </w:t>
      </w:r>
      <w:r w:rsidRPr="00066293">
        <w:rPr>
          <w:rFonts w:ascii="Times New Roman" w:hAnsi="Times New Roman" w:cs="Times New Roman"/>
          <w:spacing w:val="-1"/>
          <w:sz w:val="24"/>
          <w:szCs w:val="24"/>
        </w:rPr>
        <w:t xml:space="preserve">успіху, проявляють наполегливість, активність у досягненні </w:t>
      </w:r>
      <w:r w:rsidRPr="00066293">
        <w:rPr>
          <w:rFonts w:ascii="Times New Roman" w:hAnsi="Times New Roman" w:cs="Times New Roman"/>
          <w:spacing w:val="-3"/>
          <w:sz w:val="24"/>
          <w:szCs w:val="24"/>
        </w:rPr>
        <w:t xml:space="preserve">мети, що сприяє виникненню мотивації до отримання нових </w:t>
      </w:r>
      <w:r w:rsidRPr="00066293">
        <w:rPr>
          <w:rFonts w:ascii="Times New Roman" w:hAnsi="Times New Roman" w:cs="Times New Roman"/>
          <w:spacing w:val="-4"/>
          <w:sz w:val="24"/>
          <w:szCs w:val="24"/>
        </w:rPr>
        <w:t xml:space="preserve">знань. Чим більше учень буде вірити у свій успіх, тим більше </w:t>
      </w:r>
      <w:r w:rsidRPr="00066293">
        <w:rPr>
          <w:rFonts w:ascii="Times New Roman" w:hAnsi="Times New Roman" w:cs="Times New Roman"/>
          <w:spacing w:val="-1"/>
          <w:sz w:val="24"/>
          <w:szCs w:val="24"/>
        </w:rPr>
        <w:t xml:space="preserve">зусиль він докладатиме, тим сильнішою буде мотивація до </w:t>
      </w:r>
      <w:r w:rsidRPr="00066293">
        <w:rPr>
          <w:rFonts w:ascii="Times New Roman" w:hAnsi="Times New Roman" w:cs="Times New Roman"/>
          <w:sz w:val="24"/>
          <w:szCs w:val="24"/>
        </w:rPr>
        <w:t>навчальної діяльності. У разі очікування високого результату, за умови віри у свої здібності, у власні сили і можливості щодо подолання</w:t>
      </w:r>
      <w:r w:rsidRPr="00066293">
        <w:rPr>
          <w:rFonts w:ascii="Times New Roman" w:hAnsi="Times New Roman" w:cs="Times New Roman"/>
          <w:spacing w:val="-2"/>
          <w:sz w:val="24"/>
          <w:szCs w:val="24"/>
        </w:rPr>
        <w:t xml:space="preserve"> труднощів, посилюється почуття ефективності, яке спонукає </w:t>
      </w:r>
      <w:r w:rsidRPr="00066293">
        <w:rPr>
          <w:rFonts w:ascii="Times New Roman" w:hAnsi="Times New Roman" w:cs="Times New Roman"/>
          <w:sz w:val="24"/>
          <w:szCs w:val="24"/>
        </w:rPr>
        <w:t>працювати активніше.</w:t>
      </w:r>
    </w:p>
    <w:p w:rsidR="00066293" w:rsidRPr="00066293" w:rsidRDefault="00066293" w:rsidP="00845F43">
      <w:pPr>
        <w:shd w:val="clear" w:color="auto" w:fill="FFFFFF"/>
        <w:tabs>
          <w:tab w:val="left" w:pos="5165"/>
        </w:tabs>
        <w:spacing w:after="0"/>
        <w:ind w:firstLine="709"/>
        <w:jc w:val="both"/>
        <w:rPr>
          <w:rFonts w:ascii="Times New Roman" w:hAnsi="Times New Roman" w:cs="Times New Roman"/>
          <w:sz w:val="24"/>
          <w:szCs w:val="24"/>
        </w:rPr>
      </w:pPr>
      <w:r w:rsidRPr="00066293">
        <w:rPr>
          <w:rFonts w:ascii="Times New Roman" w:hAnsi="Times New Roman" w:cs="Times New Roman"/>
          <w:sz w:val="24"/>
          <w:szCs w:val="24"/>
        </w:rPr>
        <w:t>Щодо формування загальної культури учнів, то можна умовно зазначити більш загальні риси, зокрема, це: культура спілкування, культура зовнішнього вигляду та культура побуту. Завдання виховання культури поведінки:</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z w:val="24"/>
          <w:szCs w:val="24"/>
          <w:lang w:val="uk-UA"/>
        </w:rPr>
      </w:pPr>
      <w:r w:rsidRPr="00066293">
        <w:rPr>
          <w:rFonts w:ascii="Times New Roman" w:hAnsi="Times New Roman"/>
          <w:spacing w:val="-2"/>
          <w:sz w:val="24"/>
          <w:szCs w:val="24"/>
          <w:lang w:val="uk-UA"/>
        </w:rPr>
        <w:t>- вироблення вмінь і навичок культурно-розумової праці (здатність робити все точно й акуратно, тримати в належному вигляді робоче місце, навчальні посібники, приладдя);</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z w:val="24"/>
          <w:szCs w:val="24"/>
          <w:lang w:val="uk-UA"/>
        </w:rPr>
      </w:pPr>
      <w:r w:rsidRPr="00066293">
        <w:rPr>
          <w:rFonts w:ascii="Times New Roman" w:hAnsi="Times New Roman"/>
          <w:spacing w:val="-2"/>
          <w:sz w:val="24"/>
          <w:szCs w:val="24"/>
          <w:lang w:val="uk-UA"/>
        </w:rPr>
        <w:t>- виховання моральних почуттів і на їх основі вироблення навичок моральної поведінки;</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z w:val="24"/>
          <w:szCs w:val="24"/>
          <w:lang w:val="uk-UA"/>
        </w:rPr>
      </w:pPr>
      <w:r w:rsidRPr="00066293">
        <w:rPr>
          <w:rFonts w:ascii="Times New Roman" w:hAnsi="Times New Roman"/>
          <w:spacing w:val="-2"/>
          <w:sz w:val="24"/>
          <w:szCs w:val="24"/>
          <w:lang w:val="uk-UA"/>
        </w:rPr>
        <w:lastRenderedPageBreak/>
        <w:t>- виховання основ трудової культури (формування прагнення сумлінно і відповідально працювати, бережливого ставлення до результатів праці та до людей праці);</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z w:val="24"/>
          <w:szCs w:val="24"/>
          <w:lang w:val="uk-UA"/>
        </w:rPr>
      </w:pPr>
      <w:r w:rsidRPr="00066293">
        <w:rPr>
          <w:rFonts w:ascii="Times New Roman" w:hAnsi="Times New Roman"/>
          <w:spacing w:val="-2"/>
          <w:sz w:val="24"/>
          <w:szCs w:val="24"/>
          <w:lang w:val="uk-UA"/>
        </w:rPr>
        <w:t>- формування розуміння прекрасного, любові до нього, виховання естетичних почуттів, потреби і здатності створювати прекрасне.</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pacing w:val="-2"/>
          <w:sz w:val="24"/>
          <w:szCs w:val="24"/>
          <w:lang w:val="uk-UA"/>
        </w:rPr>
      </w:pPr>
      <w:r w:rsidRPr="00066293">
        <w:rPr>
          <w:rFonts w:ascii="Times New Roman" w:hAnsi="Times New Roman"/>
          <w:spacing w:val="-2"/>
          <w:sz w:val="24"/>
          <w:szCs w:val="24"/>
          <w:lang w:val="uk-UA"/>
        </w:rPr>
        <w:t>У нашому навчальному закладі реалізуються найактуальніші напрямки діяльності щодо забезпечення психолого-педагогічних умов для підвищення рівня навчальних досягнень і формування життєвої активності та загальної культури учнів.</w:t>
      </w:r>
    </w:p>
    <w:p w:rsidR="00066293" w:rsidRPr="00066293" w:rsidRDefault="00066293" w:rsidP="00845F43">
      <w:pPr>
        <w:pStyle w:val="10"/>
        <w:shd w:val="clear" w:color="auto" w:fill="FFFFFF"/>
        <w:tabs>
          <w:tab w:val="left" w:pos="5165"/>
        </w:tabs>
        <w:spacing w:after="0"/>
        <w:ind w:left="0" w:firstLine="709"/>
        <w:jc w:val="both"/>
        <w:rPr>
          <w:rFonts w:ascii="Times New Roman" w:hAnsi="Times New Roman"/>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066293" w:rsidRPr="00066293" w:rsidRDefault="00066293" w:rsidP="00845F43">
      <w:pPr>
        <w:pStyle w:val="a7"/>
        <w:widowControl w:val="0"/>
        <w:spacing w:line="276" w:lineRule="auto"/>
        <w:ind w:firstLine="709"/>
        <w:rPr>
          <w:rFonts w:ascii="Times New Roman" w:hAnsi="Times New Roman" w:cs="Times New Roman"/>
          <w:color w:val="auto"/>
          <w:sz w:val="24"/>
          <w:szCs w:val="24"/>
          <w:lang w:val="uk-UA"/>
        </w:rPr>
      </w:pPr>
    </w:p>
    <w:p w:rsidR="00BF3E3B" w:rsidRPr="00066293" w:rsidRDefault="00BF3E3B" w:rsidP="00897F14">
      <w:pPr>
        <w:spacing w:after="0"/>
        <w:rPr>
          <w:rFonts w:ascii="Times New Roman" w:hAnsi="Times New Roman" w:cs="Times New Roman"/>
          <w:sz w:val="24"/>
          <w:szCs w:val="24"/>
          <w:lang w:val="uk-UA"/>
        </w:rPr>
      </w:pPr>
    </w:p>
    <w:sectPr w:rsidR="00BF3E3B" w:rsidRPr="00066293" w:rsidSect="00066293">
      <w:pgSz w:w="11906" w:h="16838"/>
      <w:pgMar w:top="1134"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9AF"/>
    <w:multiLevelType w:val="hybridMultilevel"/>
    <w:tmpl w:val="27D4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446B2"/>
    <w:multiLevelType w:val="singleLevel"/>
    <w:tmpl w:val="A796B6AE"/>
    <w:lvl w:ilvl="0">
      <w:start w:val="1"/>
      <w:numFmt w:val="decimal"/>
      <w:lvlText w:val="%1)"/>
      <w:legacy w:legacy="1" w:legacySpace="0" w:legacyIndent="317"/>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5851"/>
    <w:rsid w:val="00056B9B"/>
    <w:rsid w:val="00066293"/>
    <w:rsid w:val="00097288"/>
    <w:rsid w:val="000F757D"/>
    <w:rsid w:val="00130731"/>
    <w:rsid w:val="0018652A"/>
    <w:rsid w:val="00203F38"/>
    <w:rsid w:val="00245851"/>
    <w:rsid w:val="00267767"/>
    <w:rsid w:val="002A48D7"/>
    <w:rsid w:val="002B6D6E"/>
    <w:rsid w:val="002C6F4E"/>
    <w:rsid w:val="002E2514"/>
    <w:rsid w:val="002F4304"/>
    <w:rsid w:val="003D099B"/>
    <w:rsid w:val="00484BEF"/>
    <w:rsid w:val="004C335E"/>
    <w:rsid w:val="00564195"/>
    <w:rsid w:val="005A0998"/>
    <w:rsid w:val="005A38F2"/>
    <w:rsid w:val="005C4CE7"/>
    <w:rsid w:val="00744ABC"/>
    <w:rsid w:val="007C6070"/>
    <w:rsid w:val="00845641"/>
    <w:rsid w:val="00845F43"/>
    <w:rsid w:val="00896E63"/>
    <w:rsid w:val="00897F14"/>
    <w:rsid w:val="009469E4"/>
    <w:rsid w:val="0094703D"/>
    <w:rsid w:val="009A534E"/>
    <w:rsid w:val="009C35CD"/>
    <w:rsid w:val="00B46DFD"/>
    <w:rsid w:val="00BF3E3B"/>
    <w:rsid w:val="00C24C8F"/>
    <w:rsid w:val="00CC4B39"/>
    <w:rsid w:val="00CD2653"/>
    <w:rsid w:val="00D6529E"/>
    <w:rsid w:val="00F1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4E21-5A08-4AC6-82FD-F4C1E7C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304"/>
    <w:rPr>
      <w:rFonts w:ascii="Tahoma" w:hAnsi="Tahoma" w:cs="Tahoma"/>
      <w:sz w:val="16"/>
      <w:szCs w:val="16"/>
    </w:rPr>
  </w:style>
  <w:style w:type="paragraph" w:customStyle="1" w:styleId="1">
    <w:name w:val="Без интервала1"/>
    <w:qFormat/>
    <w:rsid w:val="00066293"/>
    <w:pPr>
      <w:spacing w:after="0" w:line="240" w:lineRule="auto"/>
    </w:pPr>
    <w:rPr>
      <w:rFonts w:ascii="Calibri" w:eastAsia="Calibri" w:hAnsi="Calibri" w:cs="Times New Roman"/>
    </w:rPr>
  </w:style>
  <w:style w:type="paragraph" w:styleId="a5">
    <w:name w:val="Normal (Web)"/>
    <w:basedOn w:val="a"/>
    <w:unhideWhenUsed/>
    <w:rsid w:val="00066293"/>
    <w:pPr>
      <w:spacing w:before="75" w:after="75" w:line="240" w:lineRule="auto"/>
    </w:pPr>
    <w:rPr>
      <w:rFonts w:ascii="Times New Roman" w:eastAsia="Times New Roman" w:hAnsi="Times New Roman" w:cs="Times New Roman"/>
      <w:sz w:val="24"/>
      <w:szCs w:val="24"/>
      <w:lang w:eastAsia="ru-RU"/>
    </w:rPr>
  </w:style>
  <w:style w:type="paragraph" w:customStyle="1" w:styleId="10">
    <w:name w:val="Абзац списку1"/>
    <w:basedOn w:val="a"/>
    <w:rsid w:val="00066293"/>
    <w:pPr>
      <w:ind w:left="720"/>
      <w:contextualSpacing/>
    </w:pPr>
    <w:rPr>
      <w:rFonts w:ascii="Calibri" w:eastAsia="Times New Roman" w:hAnsi="Calibri" w:cs="Times New Roman"/>
      <w:lang w:eastAsia="ru-RU"/>
    </w:rPr>
  </w:style>
  <w:style w:type="character" w:customStyle="1" w:styleId="a6">
    <w:name w:val="Название Знак"/>
    <w:basedOn w:val="a0"/>
    <w:link w:val="a7"/>
    <w:locked/>
    <w:rsid w:val="00066293"/>
    <w:rPr>
      <w:rFonts w:ascii="Calibri" w:eastAsia="Calibri" w:hAnsi="Calibri"/>
      <w:b/>
      <w:color w:val="000000"/>
      <w:sz w:val="28"/>
      <w:lang w:eastAsia="ar-SA"/>
    </w:rPr>
  </w:style>
  <w:style w:type="paragraph" w:styleId="a7">
    <w:name w:val="Title"/>
    <w:basedOn w:val="a"/>
    <w:next w:val="a8"/>
    <w:link w:val="a6"/>
    <w:qFormat/>
    <w:rsid w:val="00066293"/>
    <w:pPr>
      <w:suppressAutoHyphens/>
      <w:spacing w:after="0" w:line="240" w:lineRule="auto"/>
      <w:jc w:val="center"/>
    </w:pPr>
    <w:rPr>
      <w:rFonts w:ascii="Calibri" w:eastAsia="Calibri" w:hAnsi="Calibri"/>
      <w:b/>
      <w:color w:val="000000"/>
      <w:sz w:val="28"/>
      <w:lang w:eastAsia="ar-SA"/>
    </w:rPr>
  </w:style>
  <w:style w:type="character" w:customStyle="1" w:styleId="11">
    <w:name w:val="Название Знак1"/>
    <w:basedOn w:val="a0"/>
    <w:uiPriority w:val="10"/>
    <w:rsid w:val="00066293"/>
    <w:rPr>
      <w:rFonts w:asciiTheme="majorHAnsi" w:eastAsiaTheme="majorEastAsia" w:hAnsiTheme="majorHAnsi" w:cstheme="majorBidi"/>
      <w:spacing w:val="-10"/>
      <w:kern w:val="28"/>
      <w:sz w:val="56"/>
      <w:szCs w:val="56"/>
    </w:rPr>
  </w:style>
  <w:style w:type="character" w:customStyle="1" w:styleId="hps">
    <w:name w:val="hps"/>
    <w:basedOn w:val="a0"/>
    <w:rsid w:val="00066293"/>
  </w:style>
  <w:style w:type="character" w:customStyle="1" w:styleId="hpsatn">
    <w:name w:val="hps atn"/>
    <w:basedOn w:val="a0"/>
    <w:rsid w:val="00066293"/>
  </w:style>
  <w:style w:type="character" w:styleId="a9">
    <w:name w:val="Hyperlink"/>
    <w:basedOn w:val="a0"/>
    <w:rsid w:val="00066293"/>
    <w:rPr>
      <w:color w:val="0000FF"/>
      <w:u w:val="single"/>
    </w:rPr>
  </w:style>
  <w:style w:type="character" w:customStyle="1" w:styleId="3">
    <w:name w:val="Заголовок №3"/>
    <w:basedOn w:val="a0"/>
    <w:rsid w:val="00066293"/>
    <w:rPr>
      <w:rFonts w:ascii="Arial" w:eastAsia="Times New Roman" w:hAnsi="Arial" w:cs="Arial"/>
      <w:spacing w:val="0"/>
      <w:sz w:val="20"/>
      <w:szCs w:val="20"/>
    </w:rPr>
  </w:style>
  <w:style w:type="paragraph" w:customStyle="1" w:styleId="Standard">
    <w:name w:val="Standard"/>
    <w:rsid w:val="00066293"/>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Textbody">
    <w:name w:val="Text body"/>
    <w:basedOn w:val="Standard"/>
    <w:rsid w:val="00066293"/>
    <w:pPr>
      <w:spacing w:after="120"/>
    </w:pPr>
  </w:style>
  <w:style w:type="character" w:customStyle="1" w:styleId="StrongEmphasis">
    <w:name w:val="Strong Emphasis"/>
    <w:rsid w:val="00066293"/>
    <w:rPr>
      <w:b/>
      <w:bCs/>
    </w:rPr>
  </w:style>
  <w:style w:type="paragraph" w:styleId="a8">
    <w:name w:val="Subtitle"/>
    <w:basedOn w:val="a"/>
    <w:next w:val="a"/>
    <w:link w:val="aa"/>
    <w:uiPriority w:val="11"/>
    <w:qFormat/>
    <w:rsid w:val="00066293"/>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66293"/>
    <w:rPr>
      <w:rFonts w:eastAsiaTheme="minorEastAsia"/>
      <w:color w:val="5A5A5A" w:themeColor="text1" w:themeTint="A5"/>
      <w:spacing w:val="15"/>
    </w:rPr>
  </w:style>
  <w:style w:type="paragraph" w:styleId="ab">
    <w:name w:val="List Paragraph"/>
    <w:basedOn w:val="a"/>
    <w:uiPriority w:val="34"/>
    <w:qFormat/>
    <w:rsid w:val="0084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73783">
      <w:bodyDiv w:val="1"/>
      <w:marLeft w:val="0"/>
      <w:marRight w:val="0"/>
      <w:marTop w:val="0"/>
      <w:marBottom w:val="0"/>
      <w:divBdr>
        <w:top w:val="none" w:sz="0" w:space="0" w:color="auto"/>
        <w:left w:val="none" w:sz="0" w:space="0" w:color="auto"/>
        <w:bottom w:val="none" w:sz="0" w:space="0" w:color="auto"/>
        <w:right w:val="none" w:sz="0" w:space="0" w:color="auto"/>
      </w:divBdr>
    </w:div>
    <w:div w:id="14125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9F%D1%81%D0%B8%D1%85%D0%BE%D0%BB%D0%BE%D0%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A%D1%83%D0%BB%D1%8C%D1%82%D1%83%D1%80%D0%B0" TargetMode="External"/><Relationship Id="rId11" Type="http://schemas.openxmlformats.org/officeDocument/2006/relationships/hyperlink" Target="http://ua-referat.com/%D0%9F%D0%B5%D1%80%D0%B5%D0%BA%D0%BB%D0%B0%D0%B4" TargetMode="External"/><Relationship Id="rId5" Type="http://schemas.openxmlformats.org/officeDocument/2006/relationships/hyperlink" Target="http://ua-referat.com/%D0%9A%D1%83%D0%BB%D1%8C%D1%82%D1%83%D1%80%D0%B0" TargetMode="External"/><Relationship Id="rId10" Type="http://schemas.openxmlformats.org/officeDocument/2006/relationships/hyperlink" Target="http://ua-referat.com/%D0%A7%D0%B8%D1%82%D0%B0%D0%BD%D0%BD%D1%8F" TargetMode="External"/><Relationship Id="rId4" Type="http://schemas.openxmlformats.org/officeDocument/2006/relationships/webSettings" Target="webSettings.xml"/><Relationship Id="rId9" Type="http://schemas.openxmlformats.org/officeDocument/2006/relationships/hyperlink" Target="http://ua-referat.com/%D0%A0%D0%BE%D0%B7%D1%83%D0%BC%D1%96%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4883</Words>
  <Characters>27835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2</cp:revision>
  <cp:lastPrinted>2015-11-30T15:34:00Z</cp:lastPrinted>
  <dcterms:created xsi:type="dcterms:W3CDTF">2016-07-01T12:52:00Z</dcterms:created>
  <dcterms:modified xsi:type="dcterms:W3CDTF">2016-07-01T12:52:00Z</dcterms:modified>
</cp:coreProperties>
</file>